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FFE6A" w14:textId="7560048C" w:rsidR="003628F6" w:rsidRDefault="003628F6" w:rsidP="003628F6">
      <w:pPr>
        <w:pStyle w:val="berschrift1"/>
        <w:spacing w:before="480"/>
        <w:rPr>
          <w:rFonts w:cs="Calibri"/>
          <w:color w:val="000000"/>
          <w:sz w:val="24"/>
          <w:szCs w:val="24"/>
        </w:rPr>
      </w:pPr>
      <w:r>
        <w:rPr>
          <w:color w:val="00B050"/>
          <w:sz w:val="40"/>
        </w:rPr>
        <w:t>Leichtathletik</w:t>
      </w:r>
    </w:p>
    <w:p w14:paraId="5C3B4472" w14:textId="481F40A1" w:rsidR="00D51740" w:rsidRDefault="00D51740" w:rsidP="006D673F">
      <w:pPr>
        <w:spacing w:after="240"/>
      </w:pPr>
    </w:p>
    <w:p w14:paraId="67ACB757" w14:textId="7F185AF3" w:rsidR="003628F6" w:rsidRDefault="003628F6" w:rsidP="00A54A60">
      <w:pPr>
        <w:spacing w:after="120"/>
      </w:pPr>
      <w:r>
        <w:rPr>
          <w:rFonts w:cstheme="minorHAnsi"/>
          <w:b/>
          <w:color w:val="00B050"/>
          <w:sz w:val="24"/>
          <w:szCs w:val="24"/>
          <w:u w:val="single"/>
        </w:rPr>
        <w:t>Lauftreff</w:t>
      </w:r>
    </w:p>
    <w:p w14:paraId="001BC205" w14:textId="77777777" w:rsidR="00673269" w:rsidRPr="00673269" w:rsidRDefault="00673269" w:rsidP="00673269">
      <w:pPr>
        <w:pStyle w:val="KeinLeerraum"/>
        <w:spacing w:after="120"/>
      </w:pPr>
      <w:r w:rsidRPr="00673269">
        <w:t xml:space="preserve">Der Lauftreff trifft sich weiterhin zwei Mal pro Woche, d.h. dienstags um 19 Uhr (auch im Winter in der dunklen Jahreszeit mit entsprechender Beleuchtung) und samstags um 14.30 Uhr. Die Beteiligung ist übersichtlich, d.h. in der Regel nicht mehr als maximal fünf Läuferinnen und Läufer. Man organisiert sich über die </w:t>
      </w:r>
      <w:proofErr w:type="spellStart"/>
      <w:r w:rsidRPr="00673269">
        <w:t>SpielerPlusApp</w:t>
      </w:r>
      <w:proofErr w:type="spellEnd"/>
      <w:r w:rsidRPr="00673269">
        <w:t>. Neue und interessierte Mitläuferinnen und Mitläufer sind herzlich willkommen, d.h. es wird auch auf Anfänger oder langsame Läufer Rücksicht genommen!</w:t>
      </w:r>
    </w:p>
    <w:p w14:paraId="5FEA5912" w14:textId="7125C5B9" w:rsidR="003628F6" w:rsidRPr="00296466" w:rsidRDefault="003628F6" w:rsidP="003628F6">
      <w:pPr>
        <w:rPr>
          <w:sz w:val="28"/>
        </w:rPr>
      </w:pPr>
    </w:p>
    <w:p w14:paraId="462BBE71" w14:textId="09CDDC30" w:rsidR="003628F6" w:rsidRDefault="003628F6" w:rsidP="00A54A60">
      <w:pPr>
        <w:spacing w:after="120"/>
      </w:pPr>
      <w:r>
        <w:rPr>
          <w:rFonts w:cstheme="minorHAnsi"/>
          <w:b/>
          <w:color w:val="00B050"/>
          <w:sz w:val="24"/>
          <w:szCs w:val="24"/>
          <w:u w:val="single"/>
        </w:rPr>
        <w:t>Kinderleichtathletik</w:t>
      </w:r>
    </w:p>
    <w:p w14:paraId="6F317CA7" w14:textId="77777777" w:rsidR="00673269" w:rsidRPr="00673269" w:rsidRDefault="00673269" w:rsidP="00673269">
      <w:pPr>
        <w:pStyle w:val="KeinLeerraum"/>
        <w:spacing w:after="120"/>
      </w:pPr>
      <w:r w:rsidRPr="00673269">
        <w:t xml:space="preserve">Momentan trainieren 40 Kinder bei der Leichtathletik. </w:t>
      </w:r>
    </w:p>
    <w:p w14:paraId="58880263" w14:textId="77777777" w:rsidR="00673269" w:rsidRPr="00673269" w:rsidRDefault="00673269" w:rsidP="00673269">
      <w:pPr>
        <w:pStyle w:val="KeinLeerraum"/>
        <w:spacing w:after="120"/>
      </w:pPr>
      <w:r w:rsidRPr="00673269">
        <w:t>Leichtathletikzwerge (4-6 Jahre) ca. 19 Kinder</w:t>
      </w:r>
    </w:p>
    <w:p w14:paraId="74D06335" w14:textId="77777777" w:rsidR="00673269" w:rsidRPr="00673269" w:rsidRDefault="00673269" w:rsidP="00673269">
      <w:pPr>
        <w:pStyle w:val="KeinLeerraum"/>
        <w:spacing w:after="120"/>
      </w:pPr>
      <w:r w:rsidRPr="00673269">
        <w:t xml:space="preserve">Kinderleichtathletik (7- 11 Jahre) ca. 21 Kinder  </w:t>
      </w:r>
    </w:p>
    <w:p w14:paraId="797AE0E3" w14:textId="2E762A09" w:rsidR="00673269" w:rsidRPr="00673269" w:rsidRDefault="00673269" w:rsidP="00673269">
      <w:pPr>
        <w:pStyle w:val="KeinLeerraum"/>
        <w:spacing w:after="120"/>
      </w:pPr>
      <w:r w:rsidRPr="00673269">
        <w:t>Weitere Kinder stehen auf den Wartelisten</w:t>
      </w:r>
      <w:r>
        <w:t>.</w:t>
      </w:r>
    </w:p>
    <w:p w14:paraId="7A124F62" w14:textId="77777777" w:rsidR="00673269" w:rsidRPr="00673269" w:rsidRDefault="00673269" w:rsidP="00673269">
      <w:pPr>
        <w:pStyle w:val="KeinLeerraum"/>
        <w:spacing w:after="120"/>
      </w:pPr>
      <w:r w:rsidRPr="00673269">
        <w:t xml:space="preserve">In der Freiluftsaison (nach den Osterferien bis zu den Herbstferien) konnten wir den Sportplatz wie in jedem Jahr gut für unser Training nutzen.  Der Mäusebefall des Geräteraumes stellt leider ein nicht so angenehmes Problem dar, da neben dem gesundheitlichen Aspekt auch die Materialien darunter leiden. Momentan sind wir gerade dabei, dieses Problem (zumindest teilweise) zu lösen, indem die Sportgeräte in Plastikkisten gepackt werden. </w:t>
      </w:r>
    </w:p>
    <w:p w14:paraId="2B7C6A99" w14:textId="77777777" w:rsidR="00673269" w:rsidRPr="00673269" w:rsidRDefault="00673269" w:rsidP="00673269">
      <w:pPr>
        <w:pStyle w:val="KeinLeerraum"/>
        <w:spacing w:after="120"/>
      </w:pPr>
      <w:r w:rsidRPr="00673269">
        <w:t xml:space="preserve">Erfreulicherweise konnten wir dieses Jahr wieder an mehreren Wettkämpfen teilnehmen. Neben den fünf Grand Prix Wettkämpfen in Fulda, Hünfeld, Neuhof, </w:t>
      </w:r>
      <w:proofErr w:type="spellStart"/>
      <w:r w:rsidRPr="00673269">
        <w:t>Flieden</w:t>
      </w:r>
      <w:proofErr w:type="spellEnd"/>
      <w:r w:rsidRPr="00673269">
        <w:t xml:space="preserve"> und </w:t>
      </w:r>
      <w:proofErr w:type="spellStart"/>
      <w:r w:rsidRPr="00673269">
        <w:t>Dipperz</w:t>
      </w:r>
      <w:proofErr w:type="spellEnd"/>
      <w:r w:rsidRPr="00673269">
        <w:t xml:space="preserve"> nahmen wir traditionell wieder am Rhönturnfest in </w:t>
      </w:r>
      <w:proofErr w:type="spellStart"/>
      <w:r w:rsidRPr="00673269">
        <w:t>Gersfeld</w:t>
      </w:r>
      <w:proofErr w:type="spellEnd"/>
      <w:r w:rsidRPr="00673269">
        <w:t xml:space="preserve"> teil. </w:t>
      </w:r>
    </w:p>
    <w:p w14:paraId="5F123D22" w14:textId="77777777" w:rsidR="00673269" w:rsidRPr="00673269" w:rsidRDefault="00673269" w:rsidP="00673269">
      <w:pPr>
        <w:pStyle w:val="KeinLeerraum"/>
        <w:spacing w:after="120"/>
      </w:pPr>
      <w:r w:rsidRPr="00673269">
        <w:t>Hier konnten sich auch schon die ganz Kleinen beweisen und ein wenig Wettkampfluft schnuppern.</w:t>
      </w:r>
    </w:p>
    <w:p w14:paraId="59C01B1D" w14:textId="77777777" w:rsidR="00673269" w:rsidRPr="00673269" w:rsidRDefault="00673269" w:rsidP="00673269">
      <w:pPr>
        <w:pStyle w:val="KeinLeerraum"/>
        <w:spacing w:after="120"/>
      </w:pPr>
      <w:r w:rsidRPr="00673269">
        <w:t xml:space="preserve">Im letzten Jahr beendeten wir das Training mit den 12-jährigen Kindern um die große Altersspanne einzugrenzen. Dadurch scheiden auch zum Ende dieser Saison wieder vier Athleten aus unserer Trainingsgruppe aus. Zudem beendet auch Karin Bub ihre Tätigkeit als Trainerin, da nun auch ihr jüngster Sohn Moritz die Trainingsgruppe altersbedingt verlässt. </w:t>
      </w:r>
    </w:p>
    <w:p w14:paraId="39DD189A" w14:textId="77777777" w:rsidR="00673269" w:rsidRPr="00673269" w:rsidRDefault="00673269" w:rsidP="00673269">
      <w:pPr>
        <w:pStyle w:val="KeinLeerraum"/>
        <w:spacing w:after="120"/>
      </w:pPr>
      <w:r w:rsidRPr="00673269">
        <w:t xml:space="preserve">Erfreulicherweise wechselt unsere Trainerin Christiane </w:t>
      </w:r>
      <w:proofErr w:type="spellStart"/>
      <w:r w:rsidRPr="00673269">
        <w:t>Schmeisl</w:t>
      </w:r>
      <w:proofErr w:type="spellEnd"/>
      <w:r w:rsidRPr="00673269">
        <w:t xml:space="preserve"> von den Leichtathletikzwergen in die große Trainingsgruppe und unterstützt Katja </w:t>
      </w:r>
      <w:proofErr w:type="spellStart"/>
      <w:r w:rsidRPr="00673269">
        <w:t>Spörer</w:t>
      </w:r>
      <w:proofErr w:type="spellEnd"/>
      <w:r w:rsidRPr="00673269">
        <w:t xml:space="preserve"> im Training mit den Schulkindern. Allerdings hat dies zum Nachteil, dass die Leichtathletikzwerge in Zukunft nur noch von Katja </w:t>
      </w:r>
      <w:proofErr w:type="spellStart"/>
      <w:r w:rsidRPr="00673269">
        <w:t>Spörer</w:t>
      </w:r>
      <w:proofErr w:type="spellEnd"/>
      <w:r w:rsidRPr="00673269">
        <w:t xml:space="preserve"> trainiert werden, wobei hier in Zukunft die Eltern mit einbezogen werden müssen, da bei den kleinen Kindergartenkindern eine zweite Betreuungsperson unabdingbar ist. </w:t>
      </w:r>
    </w:p>
    <w:p w14:paraId="739959F4" w14:textId="77777777" w:rsidR="00673269" w:rsidRDefault="00673269" w:rsidP="00673269">
      <w:pPr>
        <w:pStyle w:val="KeinLeerraum"/>
        <w:spacing w:after="120"/>
      </w:pPr>
      <w:r>
        <w:t>Ein besonderer</w:t>
      </w:r>
      <w:r w:rsidRPr="00673269">
        <w:t xml:space="preserve"> Dank gilt nochmals Karin Bub, aber auch Katja </w:t>
      </w:r>
      <w:proofErr w:type="spellStart"/>
      <w:r w:rsidRPr="00673269">
        <w:t>Spörer</w:t>
      </w:r>
      <w:proofErr w:type="spellEnd"/>
      <w:r w:rsidRPr="00673269">
        <w:t xml:space="preserve"> und Christiane </w:t>
      </w:r>
      <w:proofErr w:type="spellStart"/>
      <w:r w:rsidRPr="00673269">
        <w:t>Schmeisl</w:t>
      </w:r>
      <w:proofErr w:type="spellEnd"/>
      <w:r w:rsidRPr="00673269">
        <w:t xml:space="preserve"> für die Leitung des Trainings mit den Leichtathletikkindern! Die große Beliebtheit des Angebots und die langen Wartelisten sprechen hier für die Qualität des Trainings und die Freude der Kinder an diesem Sport. </w:t>
      </w:r>
    </w:p>
    <w:p w14:paraId="7C73BBFA" w14:textId="5632BD69" w:rsidR="00D51740" w:rsidRPr="00673269" w:rsidRDefault="00D51740" w:rsidP="00673269">
      <w:pPr>
        <w:pStyle w:val="KeinLeerraum"/>
        <w:spacing w:after="120"/>
      </w:pPr>
      <w:r>
        <w:rPr>
          <w:color w:val="00B050"/>
          <w:sz w:val="40"/>
        </w:rPr>
        <w:lastRenderedPageBreak/>
        <w:t>Volleyball</w:t>
      </w:r>
    </w:p>
    <w:p w14:paraId="7EFF63B2" w14:textId="77777777" w:rsidR="00D51740" w:rsidRDefault="00D51740" w:rsidP="00D51740">
      <w:pPr>
        <w:spacing w:after="0" w:line="100" w:lineRule="atLeast"/>
        <w:rPr>
          <w:rFonts w:cs="Calibri"/>
          <w:color w:val="000000"/>
          <w:sz w:val="24"/>
          <w:szCs w:val="24"/>
        </w:rPr>
      </w:pPr>
    </w:p>
    <w:p w14:paraId="7385FE0C" w14:textId="77777777" w:rsidR="00462EDB" w:rsidRDefault="00462EDB" w:rsidP="00F94630">
      <w:pPr>
        <w:pStyle w:val="KeinLeerraum"/>
        <w:spacing w:after="120"/>
      </w:pPr>
      <w:r>
        <w:t>Die Beteiligung am Training ist sehr gut, auch viele Jugendliche beteiligen sich inzwischen am Training.</w:t>
      </w:r>
    </w:p>
    <w:p w14:paraId="766FFA5B" w14:textId="48FF16FF" w:rsidR="00462EDB" w:rsidRDefault="00462EDB" w:rsidP="00F94630">
      <w:pPr>
        <w:pStyle w:val="KeinLeerraum"/>
        <w:spacing w:after="120"/>
      </w:pPr>
      <w:r>
        <w:t>Veranstaltung</w:t>
      </w:r>
      <w:r w:rsidR="00F94630">
        <w:t>en:</w:t>
      </w:r>
      <w:r w:rsidR="00F94630">
        <w:br/>
        <w:t xml:space="preserve">Einlagenspiel am Sportfest: </w:t>
      </w:r>
      <w:proofErr w:type="spellStart"/>
      <w:r>
        <w:t>Poppenhausen</w:t>
      </w:r>
      <w:proofErr w:type="spellEnd"/>
      <w:r>
        <w:t xml:space="preserve"> – </w:t>
      </w:r>
      <w:proofErr w:type="spellStart"/>
      <w:r>
        <w:t>Dipperz</w:t>
      </w:r>
      <w:proofErr w:type="spellEnd"/>
      <w:r>
        <w:t>, Gerne wieder.</w:t>
      </w:r>
    </w:p>
    <w:p w14:paraId="40E479C2" w14:textId="1C1EC098" w:rsidR="00462EDB" w:rsidRDefault="00462EDB" w:rsidP="00F94630">
      <w:pPr>
        <w:pStyle w:val="KeinLeerraum"/>
        <w:spacing w:after="120"/>
      </w:pPr>
      <w:r>
        <w:t xml:space="preserve">Turniere gibt es nach wie vor wenige bis keine. Dafür haben wir die Winterrunde ins Leben gerufen, die auf sehr große Resonanz gestoßen ist. Gespielt wurde gegen </w:t>
      </w:r>
      <w:proofErr w:type="spellStart"/>
      <w:r>
        <w:t>Eichenzell</w:t>
      </w:r>
      <w:proofErr w:type="spellEnd"/>
      <w:r>
        <w:t xml:space="preserve">; </w:t>
      </w:r>
      <w:proofErr w:type="spellStart"/>
      <w:r>
        <w:t>Dipperz</w:t>
      </w:r>
      <w:proofErr w:type="spellEnd"/>
      <w:r>
        <w:t xml:space="preserve">; </w:t>
      </w:r>
      <w:proofErr w:type="spellStart"/>
      <w:r>
        <w:t>Gersfeld</w:t>
      </w:r>
      <w:proofErr w:type="spellEnd"/>
      <w:r>
        <w:t>.</w:t>
      </w:r>
    </w:p>
    <w:p w14:paraId="181FD554" w14:textId="6C1C3DC9" w:rsidR="00462EDB" w:rsidRDefault="00462EDB" w:rsidP="00F94630">
      <w:pPr>
        <w:pStyle w:val="KeinLeerraum"/>
      </w:pPr>
      <w:r>
        <w:t>Für die Saison 24/25 wurde wieder eingeladen.</w:t>
      </w:r>
    </w:p>
    <w:p w14:paraId="2D1AE945" w14:textId="39020010" w:rsidR="00D51740" w:rsidRDefault="00D51740" w:rsidP="006D673F">
      <w:pPr>
        <w:spacing w:after="240"/>
      </w:pPr>
    </w:p>
    <w:p w14:paraId="6AF8D4E0" w14:textId="77777777" w:rsidR="009B7A83" w:rsidRPr="00EF3C32" w:rsidRDefault="009B7A83" w:rsidP="009B7A83">
      <w:pPr>
        <w:pStyle w:val="berschrift1"/>
        <w:spacing w:before="480" w:after="240"/>
        <w:rPr>
          <w:sz w:val="40"/>
        </w:rPr>
      </w:pPr>
      <w:r>
        <w:rPr>
          <w:color w:val="00B050"/>
          <w:sz w:val="40"/>
        </w:rPr>
        <w:t>Turnen</w:t>
      </w:r>
    </w:p>
    <w:p w14:paraId="670B9041" w14:textId="2BAFF10E" w:rsidR="009B7A83" w:rsidRDefault="009B7A83" w:rsidP="00A54A60">
      <w:pPr>
        <w:spacing w:after="120"/>
      </w:pPr>
      <w:r>
        <w:rPr>
          <w:rFonts w:cstheme="minorHAnsi"/>
          <w:b/>
          <w:color w:val="00B050"/>
          <w:sz w:val="24"/>
          <w:szCs w:val="24"/>
          <w:u w:val="single"/>
        </w:rPr>
        <w:t>Eltern-Kind-Turnen</w:t>
      </w:r>
    </w:p>
    <w:p w14:paraId="0FD48B14" w14:textId="7034BE0F" w:rsidR="00313F56" w:rsidRPr="00313F56" w:rsidRDefault="00313F56" w:rsidP="00313F56">
      <w:pPr>
        <w:pStyle w:val="KeinLeerraum"/>
        <w:spacing w:after="120"/>
      </w:pPr>
      <w:r w:rsidRPr="00313F56">
        <w:t>Die Eltern Kind Turngruppe trainiert immer freitags von 15</w:t>
      </w:r>
      <w:r>
        <w:t>.00</w:t>
      </w:r>
      <w:r w:rsidRPr="00313F56">
        <w:t xml:space="preserve">-15.45 Uhr in der Turnhalle in </w:t>
      </w:r>
      <w:proofErr w:type="spellStart"/>
      <w:r w:rsidRPr="00313F56">
        <w:t>Poppenhausen</w:t>
      </w:r>
      <w:proofErr w:type="spellEnd"/>
      <w:r w:rsidRPr="00313F56">
        <w:t xml:space="preserve">. Die Gruppe wird von Nadine Lotz und Bianca Och geleitet. Aktuell sind es 17 Kinder im Alter von 2-3 Jahren, die mit Mama oder Papa eine abwechslungsreiche Turnstunde erleben. </w:t>
      </w:r>
    </w:p>
    <w:p w14:paraId="333FE3D7" w14:textId="50AC0C69" w:rsidR="009B7A83" w:rsidRDefault="00313F56" w:rsidP="00313F56">
      <w:pPr>
        <w:pStyle w:val="KeinLeerraum"/>
        <w:spacing w:after="120"/>
      </w:pPr>
      <w:r w:rsidRPr="00313F56">
        <w:t xml:space="preserve">Eine weitere Eltern Kind Turngruppe startet nach den Winterferien. Da noch viele Kinder </w:t>
      </w:r>
      <w:r>
        <w:t xml:space="preserve">im Alter von 2-3 Jahren </w:t>
      </w:r>
      <w:r w:rsidRPr="00313F56">
        <w:t xml:space="preserve">auf der Warteliste </w:t>
      </w:r>
      <w:r>
        <w:t>standen,</w:t>
      </w:r>
      <w:r w:rsidRPr="00313F56">
        <w:t xml:space="preserve"> begann ich Trainerinnen zu suchen und konnte Manu Weber und </w:t>
      </w:r>
      <w:proofErr w:type="spellStart"/>
      <w:r w:rsidRPr="00313F56">
        <w:t>Katha</w:t>
      </w:r>
      <w:proofErr w:type="spellEnd"/>
      <w:r w:rsidRPr="00313F56">
        <w:t xml:space="preserve"> Becker dafür begeistern. Dies</w:t>
      </w:r>
      <w:r>
        <w:t>e Gruppe wird mittwochs 45 min T</w:t>
      </w:r>
      <w:r w:rsidRPr="00313F56">
        <w:t>urnen für die 2-3</w:t>
      </w:r>
      <w:r>
        <w:t xml:space="preserve">-jährigen Kinder anbieten. </w:t>
      </w:r>
    </w:p>
    <w:p w14:paraId="7364F73A" w14:textId="77777777" w:rsidR="00313F56" w:rsidRPr="00313F56" w:rsidRDefault="00313F56" w:rsidP="00313F56">
      <w:pPr>
        <w:pStyle w:val="KeinLeerraum"/>
        <w:spacing w:after="120"/>
      </w:pPr>
    </w:p>
    <w:p w14:paraId="35148918" w14:textId="75E17888" w:rsidR="009B7A83" w:rsidRDefault="009B7A83" w:rsidP="00A54A60">
      <w:pPr>
        <w:spacing w:after="120"/>
        <w:rPr>
          <w:rFonts w:cstheme="minorHAnsi"/>
          <w:b/>
          <w:color w:val="00B050"/>
          <w:sz w:val="24"/>
          <w:szCs w:val="24"/>
          <w:u w:val="single"/>
        </w:rPr>
      </w:pPr>
      <w:r>
        <w:rPr>
          <w:rFonts w:cstheme="minorHAnsi"/>
          <w:b/>
          <w:color w:val="00B050"/>
          <w:sz w:val="24"/>
          <w:szCs w:val="24"/>
          <w:u w:val="single"/>
        </w:rPr>
        <w:t>Kinderturnen</w:t>
      </w:r>
    </w:p>
    <w:p w14:paraId="724A5575" w14:textId="4B15FEAD" w:rsidR="00313F56" w:rsidRPr="00313F56" w:rsidRDefault="00313F56" w:rsidP="00313F56">
      <w:pPr>
        <w:pStyle w:val="KeinLeerraum"/>
        <w:spacing w:after="120"/>
      </w:pPr>
      <w:r w:rsidRPr="00313F56">
        <w:t>Immer mittwochs findet das Kinderturnen von 4-6 Jahren in der Turnhalle s</w:t>
      </w:r>
      <w:r>
        <w:t>t</w:t>
      </w:r>
      <w:r w:rsidRPr="00313F56">
        <w:t xml:space="preserve">att. Dort bewegen sich jede Woche um die 30 Kinder. </w:t>
      </w:r>
    </w:p>
    <w:p w14:paraId="28BD5328" w14:textId="77777777" w:rsidR="00313F56" w:rsidRPr="00313F56" w:rsidRDefault="00313F56" w:rsidP="00313F56">
      <w:pPr>
        <w:pStyle w:val="KeinLeerraum"/>
        <w:spacing w:after="120"/>
      </w:pPr>
      <w:r w:rsidRPr="00313F56">
        <w:t xml:space="preserve">Diese Kinder sind in zwei Gruppen eingeteilt. </w:t>
      </w:r>
    </w:p>
    <w:p w14:paraId="022BDD82" w14:textId="77777777" w:rsidR="00313F56" w:rsidRPr="00313F56" w:rsidRDefault="00313F56" w:rsidP="00313F56">
      <w:pPr>
        <w:pStyle w:val="KeinLeerraum"/>
        <w:spacing w:after="120"/>
      </w:pPr>
      <w:r w:rsidRPr="00313F56">
        <w:t xml:space="preserve">Die erste Kinderturngruppe wird von Carolin Groß und Sabrina Ebert geleitet. </w:t>
      </w:r>
    </w:p>
    <w:p w14:paraId="67DD6BA3" w14:textId="77777777" w:rsidR="00313F56" w:rsidRPr="00313F56" w:rsidRDefault="00313F56" w:rsidP="00313F56">
      <w:pPr>
        <w:pStyle w:val="KeinLeerraum"/>
        <w:spacing w:after="120"/>
      </w:pPr>
      <w:r w:rsidRPr="00313F56">
        <w:t xml:space="preserve">Die zweite Kinderturngruppe von Natascha und Anna Feuerstein. </w:t>
      </w:r>
    </w:p>
    <w:p w14:paraId="34773AE3" w14:textId="77777777" w:rsidR="00313F56" w:rsidRPr="00313F56" w:rsidRDefault="00313F56" w:rsidP="00313F56">
      <w:pPr>
        <w:pStyle w:val="KeinLeerraum"/>
        <w:spacing w:after="120"/>
      </w:pPr>
      <w:r w:rsidRPr="00313F56">
        <w:t xml:space="preserve">Linda </w:t>
      </w:r>
      <w:proofErr w:type="spellStart"/>
      <w:r w:rsidRPr="00313F56">
        <w:t>Gerbig</w:t>
      </w:r>
      <w:proofErr w:type="spellEnd"/>
      <w:r w:rsidRPr="00313F56">
        <w:t xml:space="preserve"> springt als Vertretung ein, falls eine Trainerin mal ausfällt, somit müssen Turnstunden weniger abgesagt werden. </w:t>
      </w:r>
    </w:p>
    <w:p w14:paraId="65D9DEEF" w14:textId="1451DAC1" w:rsidR="00313F56" w:rsidRDefault="00313F56" w:rsidP="00A54A60">
      <w:pPr>
        <w:spacing w:after="120"/>
      </w:pPr>
    </w:p>
    <w:p w14:paraId="432D4D1F" w14:textId="537F1242" w:rsidR="00840751" w:rsidRDefault="00840751" w:rsidP="00A54A60">
      <w:pPr>
        <w:spacing w:after="120"/>
      </w:pPr>
    </w:p>
    <w:p w14:paraId="4CEC4D6F" w14:textId="206384E7" w:rsidR="00840751" w:rsidRDefault="00840751" w:rsidP="00A54A60">
      <w:pPr>
        <w:spacing w:after="120"/>
      </w:pPr>
    </w:p>
    <w:p w14:paraId="24EE42C6" w14:textId="638469E3" w:rsidR="00840751" w:rsidRDefault="00840751" w:rsidP="00A54A60">
      <w:pPr>
        <w:spacing w:after="120"/>
      </w:pPr>
    </w:p>
    <w:p w14:paraId="69DF2000" w14:textId="2FDB877A" w:rsidR="00840751" w:rsidRDefault="00840751" w:rsidP="00A54A60">
      <w:pPr>
        <w:spacing w:after="120"/>
      </w:pPr>
    </w:p>
    <w:p w14:paraId="13E9273E" w14:textId="77777777" w:rsidR="00840751" w:rsidRDefault="00840751" w:rsidP="00A54A60">
      <w:pPr>
        <w:spacing w:after="120"/>
      </w:pPr>
    </w:p>
    <w:p w14:paraId="64ACB824" w14:textId="77777777" w:rsidR="009B7A83" w:rsidRPr="00EF3C32" w:rsidRDefault="009B7A83" w:rsidP="009B7A83">
      <w:pPr>
        <w:pStyle w:val="berschrift1"/>
        <w:spacing w:before="480" w:after="240"/>
        <w:rPr>
          <w:sz w:val="40"/>
        </w:rPr>
      </w:pPr>
      <w:r>
        <w:rPr>
          <w:color w:val="00B050"/>
          <w:sz w:val="40"/>
        </w:rPr>
        <w:lastRenderedPageBreak/>
        <w:t>Tanzen</w:t>
      </w:r>
    </w:p>
    <w:p w14:paraId="51213C15" w14:textId="3E636597" w:rsidR="009B7A83" w:rsidRDefault="009B7A83" w:rsidP="00A54A60">
      <w:pPr>
        <w:spacing w:after="120"/>
      </w:pPr>
      <w:r>
        <w:rPr>
          <w:rFonts w:cstheme="minorHAnsi"/>
          <w:b/>
          <w:color w:val="00B050"/>
          <w:sz w:val="24"/>
          <w:szCs w:val="24"/>
          <w:u w:val="single"/>
        </w:rPr>
        <w:t>Kindertanzen</w:t>
      </w:r>
    </w:p>
    <w:p w14:paraId="78CE5309" w14:textId="5E14AE6F" w:rsidR="007C23C0" w:rsidRPr="007C23C0" w:rsidRDefault="007C23C0" w:rsidP="007C23C0">
      <w:pPr>
        <w:pStyle w:val="KeinLeerraum"/>
        <w:spacing w:after="120"/>
      </w:pPr>
      <w:r>
        <w:t>Zurzeit</w:t>
      </w:r>
      <w:r w:rsidRPr="007C23C0">
        <w:t xml:space="preserve"> haben </w:t>
      </w:r>
      <w:r>
        <w:t>wir</w:t>
      </w:r>
      <w:r w:rsidRPr="007C23C0">
        <w:t xml:space="preserve"> 5 Kindertanzgruppen und eine Jugendtanzgruppe. </w:t>
      </w:r>
    </w:p>
    <w:p w14:paraId="1E5474A3" w14:textId="77777777" w:rsidR="007C23C0" w:rsidRPr="007C23C0" w:rsidRDefault="007C23C0" w:rsidP="007C23C0">
      <w:pPr>
        <w:pStyle w:val="KeinLeerraum"/>
        <w:spacing w:after="120"/>
      </w:pPr>
      <w:r w:rsidRPr="007C23C0">
        <w:t xml:space="preserve">Aktuell trainieren wöchentlich insgesamt 126 Kinder, Jugendliche und Erwachsene.     </w:t>
      </w:r>
    </w:p>
    <w:p w14:paraId="290B4824" w14:textId="7C361C94" w:rsidR="007C23C0" w:rsidRPr="007C23C0" w:rsidRDefault="007C23C0" w:rsidP="00260A61">
      <w:pPr>
        <w:pStyle w:val="KeinLeerraum"/>
        <w:numPr>
          <w:ilvl w:val="0"/>
          <w:numId w:val="9"/>
        </w:numPr>
      </w:pPr>
      <w:r w:rsidRPr="007C23C0">
        <w:t>„</w:t>
      </w:r>
      <w:proofErr w:type="spellStart"/>
      <w:r w:rsidRPr="007C23C0">
        <w:t>Grashüpfer</w:t>
      </w:r>
      <w:proofErr w:type="spellEnd"/>
      <w:r w:rsidRPr="007C23C0">
        <w:t xml:space="preserve">“: 3-4 </w:t>
      </w:r>
      <w:r w:rsidR="00942568">
        <w:t>Jahre -</w:t>
      </w:r>
      <w:r w:rsidRPr="007C23C0">
        <w:t xml:space="preserve"> Trainerin - Nadja Schleicher </w:t>
      </w:r>
      <w:r w:rsidR="00942568">
        <w:t>/</w:t>
      </w:r>
      <w:r>
        <w:t xml:space="preserve"> Tanja Schramm</w:t>
      </w:r>
    </w:p>
    <w:p w14:paraId="30DB4606" w14:textId="22A36AA3" w:rsidR="007C23C0" w:rsidRPr="007C23C0" w:rsidRDefault="007C23C0" w:rsidP="007C23C0">
      <w:pPr>
        <w:pStyle w:val="KeinLeerraum"/>
        <w:numPr>
          <w:ilvl w:val="0"/>
          <w:numId w:val="9"/>
        </w:numPr>
      </w:pPr>
      <w:r w:rsidRPr="007C23C0">
        <w:t xml:space="preserve">„Tanz Tiger“: 4-6 </w:t>
      </w:r>
      <w:r w:rsidR="00942568">
        <w:t xml:space="preserve">Jahre - </w:t>
      </w:r>
      <w:r w:rsidRPr="007C23C0">
        <w:t xml:space="preserve">Trainerinnen – Nadja Schleicher </w:t>
      </w:r>
      <w:r>
        <w:t>/ Kristina Fleck</w:t>
      </w:r>
    </w:p>
    <w:p w14:paraId="671A2FD1" w14:textId="4AD8C71E" w:rsidR="007C23C0" w:rsidRPr="007C23C0" w:rsidRDefault="007C23C0" w:rsidP="007C23C0">
      <w:pPr>
        <w:pStyle w:val="KeinLeerraum"/>
        <w:numPr>
          <w:ilvl w:val="0"/>
          <w:numId w:val="9"/>
        </w:numPr>
      </w:pPr>
      <w:r w:rsidRPr="007C23C0">
        <w:t xml:space="preserve">„Sun Kids“:  </w:t>
      </w:r>
      <w:r w:rsidR="00942568">
        <w:t>1.-3. Klasse -</w:t>
      </w:r>
      <w:r w:rsidRPr="007C23C0">
        <w:t xml:space="preserve"> Trainerin - Anna Gutmann</w:t>
      </w:r>
    </w:p>
    <w:p w14:paraId="72A94462" w14:textId="4E97DCFF" w:rsidR="007C23C0" w:rsidRPr="007C23C0" w:rsidRDefault="007C23C0" w:rsidP="007C23C0">
      <w:pPr>
        <w:pStyle w:val="KeinLeerraum"/>
        <w:numPr>
          <w:ilvl w:val="0"/>
          <w:numId w:val="9"/>
        </w:numPr>
      </w:pPr>
      <w:r w:rsidRPr="007C23C0">
        <w:t xml:space="preserve">„Just </w:t>
      </w:r>
      <w:proofErr w:type="spellStart"/>
      <w:r w:rsidRPr="007C23C0">
        <w:t>for</w:t>
      </w:r>
      <w:proofErr w:type="spellEnd"/>
      <w:r w:rsidRPr="007C23C0">
        <w:t xml:space="preserve"> Dance“: </w:t>
      </w:r>
      <w:r w:rsidR="00942568">
        <w:t>4. - 5. Klasse – Trainerin -</w:t>
      </w:r>
      <w:r w:rsidRPr="007C23C0">
        <w:t xml:space="preserve"> Anna Lena Fischer</w:t>
      </w:r>
    </w:p>
    <w:p w14:paraId="62B14D2C" w14:textId="542DB122" w:rsidR="007C23C0" w:rsidRPr="007C23C0" w:rsidRDefault="007C23C0" w:rsidP="007C23C0">
      <w:pPr>
        <w:pStyle w:val="KeinLeerraum"/>
        <w:numPr>
          <w:ilvl w:val="0"/>
          <w:numId w:val="9"/>
        </w:numPr>
      </w:pPr>
      <w:r w:rsidRPr="007C23C0">
        <w:t xml:space="preserve">„Wild Angels“: </w:t>
      </w:r>
      <w:r w:rsidR="00942568">
        <w:t>6. -</w:t>
      </w:r>
      <w:r w:rsidRPr="007C23C0">
        <w:t>7. Klasse</w:t>
      </w:r>
      <w:r w:rsidR="00942568">
        <w:t xml:space="preserve"> </w:t>
      </w:r>
      <w:r w:rsidRPr="007C23C0">
        <w:t>- Trainerin</w:t>
      </w:r>
      <w:r w:rsidR="00942568">
        <w:t xml:space="preserve"> -</w:t>
      </w:r>
      <w:r w:rsidRPr="007C23C0">
        <w:t xml:space="preserve"> Anna Lena Fischer</w:t>
      </w:r>
    </w:p>
    <w:p w14:paraId="46EA8EA4" w14:textId="5DBFD90D" w:rsidR="007C23C0" w:rsidRPr="007C23C0" w:rsidRDefault="00313F56" w:rsidP="007C23C0">
      <w:pPr>
        <w:pStyle w:val="Listenabsatz"/>
        <w:numPr>
          <w:ilvl w:val="0"/>
          <w:numId w:val="9"/>
        </w:numPr>
      </w:pPr>
      <w:r>
        <w:t>„</w:t>
      </w:r>
      <w:r w:rsidR="007C23C0" w:rsidRPr="007C23C0">
        <w:t xml:space="preserve">Hot </w:t>
      </w:r>
      <w:proofErr w:type="spellStart"/>
      <w:r w:rsidR="007C23C0" w:rsidRPr="007C23C0">
        <w:t>Shots</w:t>
      </w:r>
      <w:proofErr w:type="spellEnd"/>
      <w:r w:rsidR="007C23C0" w:rsidRPr="007C23C0">
        <w:t>“: von 15</w:t>
      </w:r>
      <w:r w:rsidR="00942568">
        <w:t xml:space="preserve"> - 17 Jahre –</w:t>
      </w:r>
      <w:r w:rsidR="007C23C0" w:rsidRPr="007C23C0">
        <w:t xml:space="preserve"> Trainerin</w:t>
      </w:r>
      <w:r w:rsidR="00942568">
        <w:t xml:space="preserve">nen - </w:t>
      </w:r>
      <w:r w:rsidR="007C23C0" w:rsidRPr="007C23C0">
        <w:t>Lisa Mans</w:t>
      </w:r>
      <w:r w:rsidR="007C23C0">
        <w:t>, Helena Frohnapfel, Antonia Blum</w:t>
      </w:r>
    </w:p>
    <w:p w14:paraId="2F6EF482" w14:textId="77777777" w:rsidR="007C23C0" w:rsidRPr="007C23C0" w:rsidRDefault="007C23C0" w:rsidP="007C23C0">
      <w:pPr>
        <w:pStyle w:val="KeinLeerraum"/>
        <w:spacing w:after="120"/>
      </w:pPr>
      <w:r w:rsidRPr="007C23C0">
        <w:t xml:space="preserve">Die Trainingsbeteiligung ist in allen Gruppen super. </w:t>
      </w:r>
    </w:p>
    <w:p w14:paraId="749CEAA4" w14:textId="5C1A0C4C" w:rsidR="007C23C0" w:rsidRPr="007C23C0" w:rsidRDefault="007C23C0" w:rsidP="007C23C0">
      <w:pPr>
        <w:pStyle w:val="KeinLeerraum"/>
        <w:spacing w:after="120"/>
      </w:pPr>
      <w:r w:rsidRPr="007C23C0">
        <w:t xml:space="preserve">Unser diesjähriges Kindertanzfestival fand in diesem Jahr in </w:t>
      </w:r>
      <w:proofErr w:type="spellStart"/>
      <w:r w:rsidRPr="007C23C0">
        <w:t>Poppenhausen</w:t>
      </w:r>
      <w:proofErr w:type="spellEnd"/>
      <w:r w:rsidRPr="007C23C0">
        <w:t xml:space="preserve"> statt. An einem Samstagabend und einem Sonntagnachmittag im September präsentierten unsere Tanzgruppen ihr</w:t>
      </w:r>
      <w:r>
        <w:t xml:space="preserve"> Können. Den </w:t>
      </w:r>
      <w:r w:rsidRPr="007C23C0">
        <w:t>Samstagabend nutz</w:t>
      </w:r>
      <w:r>
        <w:t>t</w:t>
      </w:r>
      <w:r w:rsidRPr="007C23C0">
        <w:t>en wir für die älteren Tanzgruppen</w:t>
      </w:r>
      <w:r>
        <w:t>,</w:t>
      </w:r>
      <w:r w:rsidRPr="007C23C0">
        <w:t xml:space="preserve"> um ihre Tänze zu präsentieren und </w:t>
      </w:r>
      <w:r>
        <w:t>am</w:t>
      </w:r>
      <w:r w:rsidRPr="007C23C0">
        <w:t xml:space="preserve"> Sonntagnachmittag bekamen unsere jüngsten Tanzgruppen die Gelegenheit ihre Tänze zu zeigen.  Der Bericht des Kindertanzfestivals </w:t>
      </w:r>
      <w:r>
        <w:t>ist</w:t>
      </w:r>
      <w:r w:rsidRPr="007C23C0">
        <w:t xml:space="preserve"> auf der TSV Homepage</w:t>
      </w:r>
      <w:r>
        <w:t xml:space="preserve"> zu finden</w:t>
      </w:r>
      <w:r w:rsidRPr="007C23C0">
        <w:t xml:space="preserve">. Bei Interesse kann </w:t>
      </w:r>
      <w:r>
        <w:t>er dort</w:t>
      </w:r>
      <w:r w:rsidRPr="007C23C0">
        <w:t xml:space="preserve"> nachgelesen werden. </w:t>
      </w:r>
    </w:p>
    <w:p w14:paraId="42E28C57" w14:textId="060C3DDA" w:rsidR="007C23C0" w:rsidRPr="007C23C0" w:rsidRDefault="007C23C0" w:rsidP="007C23C0">
      <w:pPr>
        <w:pStyle w:val="KeinLeerraum"/>
        <w:spacing w:after="120"/>
      </w:pPr>
      <w:r>
        <w:t>Das nächste Tanz-</w:t>
      </w:r>
      <w:r w:rsidRPr="007C23C0">
        <w:t xml:space="preserve"> und Kindertanzfestival findet nächstes Jahr am 23.08.2024 in </w:t>
      </w:r>
      <w:proofErr w:type="spellStart"/>
      <w:r w:rsidRPr="007C23C0">
        <w:t>Eckweisbach</w:t>
      </w:r>
      <w:proofErr w:type="spellEnd"/>
      <w:r w:rsidRPr="007C23C0">
        <w:t xml:space="preserve"> statt. </w:t>
      </w:r>
    </w:p>
    <w:p w14:paraId="2FE9DA46" w14:textId="77777777" w:rsidR="009B7A83" w:rsidRDefault="009B7A83" w:rsidP="009B7A83">
      <w:pPr>
        <w:spacing w:after="240"/>
        <w:jc w:val="both"/>
        <w:rPr>
          <w:rFonts w:eastAsia="Times New Roman" w:cstheme="minorHAnsi"/>
          <w:szCs w:val="24"/>
        </w:rPr>
      </w:pPr>
    </w:p>
    <w:p w14:paraId="39678466" w14:textId="77777777" w:rsidR="009B7A83" w:rsidRDefault="009B7A83" w:rsidP="009B7A83">
      <w:pPr>
        <w:spacing w:after="240"/>
        <w:jc w:val="both"/>
        <w:rPr>
          <w:rFonts w:eastAsia="Times New Roman" w:cstheme="minorHAnsi"/>
          <w:szCs w:val="24"/>
        </w:rPr>
      </w:pPr>
    </w:p>
    <w:p w14:paraId="534F1625" w14:textId="5725AA11" w:rsidR="009B7A83" w:rsidRDefault="009B7A83" w:rsidP="00A54A60">
      <w:pPr>
        <w:spacing w:after="120"/>
      </w:pPr>
      <w:r>
        <w:rPr>
          <w:rFonts w:cstheme="minorHAnsi"/>
          <w:b/>
          <w:color w:val="00B050"/>
          <w:sz w:val="24"/>
          <w:szCs w:val="24"/>
          <w:u w:val="single"/>
        </w:rPr>
        <w:t xml:space="preserve">Showtanzgruppe „Hot </w:t>
      </w:r>
      <w:proofErr w:type="spellStart"/>
      <w:r>
        <w:rPr>
          <w:rFonts w:cstheme="minorHAnsi"/>
          <w:b/>
          <w:color w:val="00B050"/>
          <w:sz w:val="24"/>
          <w:szCs w:val="24"/>
          <w:u w:val="single"/>
        </w:rPr>
        <w:t>Temptation</w:t>
      </w:r>
      <w:proofErr w:type="spellEnd"/>
      <w:r>
        <w:rPr>
          <w:rFonts w:cstheme="minorHAnsi"/>
          <w:b/>
          <w:color w:val="00B050"/>
          <w:sz w:val="24"/>
          <w:szCs w:val="24"/>
          <w:u w:val="single"/>
        </w:rPr>
        <w:t>“</w:t>
      </w:r>
    </w:p>
    <w:p w14:paraId="73C39E69" w14:textId="77777777" w:rsidR="00313F56" w:rsidRPr="00313F56" w:rsidRDefault="00313F56" w:rsidP="00313F56">
      <w:pPr>
        <w:pStyle w:val="KeinLeerraum"/>
        <w:spacing w:after="120"/>
      </w:pPr>
      <w:r w:rsidRPr="00313F56">
        <w:t xml:space="preserve">Wir, die Showtanzgruppe „Hot </w:t>
      </w:r>
      <w:proofErr w:type="spellStart"/>
      <w:r w:rsidRPr="00313F56">
        <w:t>Temptation</w:t>
      </w:r>
      <w:proofErr w:type="spellEnd"/>
      <w:r w:rsidRPr="00313F56">
        <w:t xml:space="preserve">“ sind aktuell 34 Tänzer und Tänzerinnen. </w:t>
      </w:r>
    </w:p>
    <w:p w14:paraId="32A121E6" w14:textId="77777777" w:rsidR="00313F56" w:rsidRPr="00313F56" w:rsidRDefault="00313F56" w:rsidP="00313F56">
      <w:pPr>
        <w:pStyle w:val="KeinLeerraum"/>
        <w:spacing w:after="120"/>
      </w:pPr>
      <w:r w:rsidRPr="00313F56">
        <w:t xml:space="preserve">Trainerin: Lisa Marie Karger, Viktoria Hohmann und Julia </w:t>
      </w:r>
      <w:proofErr w:type="spellStart"/>
      <w:r w:rsidRPr="00313F56">
        <w:t>Schlöder</w:t>
      </w:r>
      <w:proofErr w:type="spellEnd"/>
      <w:r w:rsidRPr="00313F56">
        <w:t xml:space="preserve">. </w:t>
      </w:r>
    </w:p>
    <w:p w14:paraId="6A9E42DA" w14:textId="6E7ED4E6" w:rsidR="00313F56" w:rsidRPr="00313F56" w:rsidRDefault="00313F56" w:rsidP="00313F56">
      <w:pPr>
        <w:pStyle w:val="KeinLeerraum"/>
        <w:spacing w:after="120"/>
      </w:pPr>
      <w:r w:rsidRPr="00313F56">
        <w:t>Wir</w:t>
      </w:r>
      <w:r>
        <w:t xml:space="preserve"> trainieren</w:t>
      </w:r>
      <w:r w:rsidRPr="00313F56">
        <w:t xml:space="preserve"> </w:t>
      </w:r>
      <w:r>
        <w:t xml:space="preserve">fleißig </w:t>
      </w:r>
      <w:r w:rsidRPr="00313F56">
        <w:t xml:space="preserve">für die Kampagne 24/25.  Mit ca. 30 Auftritten werden wir in der Faschingszeit mit einer fetzigen Choreografie und spektakulären Hebefiguren die Bühnen rocken. </w:t>
      </w:r>
    </w:p>
    <w:p w14:paraId="54779E47" w14:textId="77777777" w:rsidR="00313F56" w:rsidRPr="00313F56" w:rsidRDefault="00313F56" w:rsidP="00313F56">
      <w:pPr>
        <w:pStyle w:val="KeinLeerraum"/>
        <w:spacing w:after="120"/>
      </w:pPr>
      <w:r w:rsidRPr="00313F56">
        <w:t xml:space="preserve">Unsere Veranstaltung „Dancing </w:t>
      </w:r>
      <w:proofErr w:type="spellStart"/>
      <w:r w:rsidRPr="00313F56">
        <w:t>Pleasure</w:t>
      </w:r>
      <w:proofErr w:type="spellEnd"/>
      <w:r w:rsidRPr="00313F56">
        <w:t xml:space="preserve">“ war im März ein voller Erfolg. Mit vielen Besuchern und tollen Tanzgruppen, konnten wir ein abwechslungsreiches Programm bieten. </w:t>
      </w:r>
    </w:p>
    <w:p w14:paraId="0BFFF804" w14:textId="77777777" w:rsidR="00313F56" w:rsidRPr="00313F56" w:rsidRDefault="00313F56" w:rsidP="00313F56">
      <w:pPr>
        <w:pStyle w:val="KeinLeerraum"/>
        <w:spacing w:after="120"/>
      </w:pPr>
    </w:p>
    <w:p w14:paraId="1B23E4F0" w14:textId="77777777" w:rsidR="00313F56" w:rsidRDefault="00313F56" w:rsidP="00313F56">
      <w:pPr>
        <w:pStyle w:val="KeinLeerraum"/>
        <w:spacing w:after="120"/>
        <w:rPr>
          <w:rFonts w:cstheme="minorHAnsi"/>
          <w:b/>
          <w:color w:val="00B050"/>
          <w:sz w:val="24"/>
          <w:szCs w:val="24"/>
          <w:u w:val="single"/>
        </w:rPr>
      </w:pPr>
      <w:r>
        <w:rPr>
          <w:rFonts w:cstheme="minorHAnsi"/>
          <w:b/>
          <w:color w:val="00B050"/>
          <w:sz w:val="24"/>
          <w:szCs w:val="24"/>
          <w:u w:val="single"/>
        </w:rPr>
        <w:t>Männertanzgruppe „Heiße Höschen“</w:t>
      </w:r>
    </w:p>
    <w:p w14:paraId="577B6354" w14:textId="614525BB" w:rsidR="00313F56" w:rsidRPr="00313F56" w:rsidRDefault="00313F56" w:rsidP="00313F56">
      <w:pPr>
        <w:pStyle w:val="KeinLeerraum"/>
        <w:spacing w:after="120"/>
      </w:pPr>
      <w:r w:rsidRPr="00313F56">
        <w:t>Aktuell sind es</w:t>
      </w:r>
      <w:r>
        <w:t xml:space="preserve"> 18</w:t>
      </w:r>
      <w:r w:rsidRPr="00313F56">
        <w:t xml:space="preserve"> </w:t>
      </w:r>
      <w:r>
        <w:t xml:space="preserve">aktive </w:t>
      </w:r>
      <w:r w:rsidRPr="00313F56">
        <w:t>Tänzer.</w:t>
      </w:r>
    </w:p>
    <w:p w14:paraId="339E74FE" w14:textId="246F5D95" w:rsidR="00313F56" w:rsidRPr="00313F56" w:rsidRDefault="00313F56" w:rsidP="00313F56">
      <w:pPr>
        <w:pStyle w:val="KeinLeerraum"/>
        <w:spacing w:after="120"/>
      </w:pPr>
      <w:r w:rsidRPr="00313F56">
        <w:t xml:space="preserve">Die Männer werden in </w:t>
      </w:r>
      <w:r>
        <w:t>der</w:t>
      </w:r>
      <w:r w:rsidRPr="00313F56">
        <w:t xml:space="preserve"> Kampagne 24/25 einen neuen Showtanz einstudieren und freuen sich diesen an verschiedene Faschingsveranstaltungen zeigen zu können. </w:t>
      </w:r>
    </w:p>
    <w:p w14:paraId="60FB0831" w14:textId="7B0B4183" w:rsidR="00313F56" w:rsidRPr="00313F56" w:rsidRDefault="00313F56" w:rsidP="00313F56">
      <w:pPr>
        <w:pStyle w:val="KeinLeerraum"/>
        <w:spacing w:after="120"/>
      </w:pPr>
      <w:r w:rsidRPr="00313F56">
        <w:t xml:space="preserve">Trainiert werden sie von: Lisa </w:t>
      </w:r>
      <w:r>
        <w:t>Mans</w:t>
      </w:r>
      <w:r w:rsidRPr="00313F56">
        <w:t xml:space="preserve">, Laura </w:t>
      </w:r>
      <w:r w:rsidR="00942568">
        <w:t>Trapp</w:t>
      </w:r>
      <w:r w:rsidRPr="00313F56">
        <w:t xml:space="preserve"> und Anna Lena Fischer.</w:t>
      </w:r>
    </w:p>
    <w:p w14:paraId="6BB39D76" w14:textId="77777777" w:rsidR="009B7A83" w:rsidRDefault="009B7A83" w:rsidP="00313F56">
      <w:pPr>
        <w:pStyle w:val="KeinLeerraum"/>
        <w:spacing w:after="120"/>
      </w:pPr>
    </w:p>
    <w:p w14:paraId="20AB9DAA" w14:textId="0E8D9C3F" w:rsidR="00D51740" w:rsidRPr="00EF3C32" w:rsidRDefault="00D51740" w:rsidP="00D51740">
      <w:pPr>
        <w:pStyle w:val="berschrift1"/>
        <w:spacing w:before="480"/>
        <w:rPr>
          <w:sz w:val="40"/>
        </w:rPr>
      </w:pPr>
      <w:r>
        <w:rPr>
          <w:color w:val="00B050"/>
          <w:sz w:val="40"/>
        </w:rPr>
        <w:lastRenderedPageBreak/>
        <w:t>Ski-Nordisch</w:t>
      </w:r>
    </w:p>
    <w:p w14:paraId="72CC3602" w14:textId="77777777" w:rsidR="00D51740" w:rsidRPr="00601D82" w:rsidRDefault="00D51740" w:rsidP="00D51740">
      <w:pPr>
        <w:autoSpaceDE w:val="0"/>
        <w:autoSpaceDN w:val="0"/>
        <w:adjustRightInd w:val="0"/>
        <w:spacing w:after="0" w:line="240" w:lineRule="auto"/>
        <w:rPr>
          <w:rFonts w:ascii="Calibri" w:hAnsi="Calibri" w:cs="Calibri"/>
          <w:color w:val="000000"/>
          <w:sz w:val="24"/>
          <w:szCs w:val="24"/>
        </w:rPr>
      </w:pPr>
    </w:p>
    <w:p w14:paraId="59192E72" w14:textId="77777777" w:rsidR="00462EDB" w:rsidRDefault="00462EDB" w:rsidP="00F94630">
      <w:pPr>
        <w:pStyle w:val="KeinLeerraum"/>
        <w:spacing w:after="120"/>
      </w:pPr>
      <w:r>
        <w:t>Die Saison 2023/24 war die insgesamt 15. Saison der Abteilung Ski-Nordisch seit der Neugründung im Jahr 2009. Wie auch in den vergangenen Jahren lag der Fokus in dieser Saison erneut auf einzelnen Volksläufen und auf dem Breitensport.</w:t>
      </w:r>
    </w:p>
    <w:p w14:paraId="3617B7C3" w14:textId="77777777" w:rsidR="00462EDB" w:rsidRDefault="00462EDB" w:rsidP="00462EDB">
      <w:pPr>
        <w:spacing w:after="240"/>
        <w:jc w:val="both"/>
        <w:rPr>
          <w:rFonts w:eastAsia="Times New Roman" w:cstheme="minorHAnsi"/>
          <w:szCs w:val="24"/>
        </w:rPr>
      </w:pPr>
      <w:r>
        <w:rPr>
          <w:rFonts w:eastAsia="Times New Roman" w:cstheme="minorHAnsi"/>
          <w:szCs w:val="24"/>
        </w:rPr>
        <w:t>Nach den beiden außergewöhnlich schneereichen Wintern 2020/21 und 2021/22 und dem mit 50 Schneetagen schon unterdurchschnittlichen Winter 2022/23 hatte der vergangene Winter aus wintersportlicher Sicht sehr schlechte Bedingungen. Mit nur 18 Schneetagen war es der schlechteste Winter seit der Neugründung der Ski-Nordisch-Abteilung (im Schnitt der letzten 10 Jahre sind es ca. 60 Schneetage pro Winter). Diese 18 Schneetage verteilten sich auf 14 Tage Ende November/Anfang Dezember 2023 und nur 4 Tage im Januar 2024.</w:t>
      </w:r>
    </w:p>
    <w:p w14:paraId="46F18057" w14:textId="77777777" w:rsidR="00462EDB" w:rsidRDefault="00462EDB" w:rsidP="00462EDB">
      <w:pPr>
        <w:spacing w:after="240"/>
        <w:jc w:val="both"/>
        <w:rPr>
          <w:rFonts w:eastAsia="Times New Roman" w:cstheme="minorHAnsi"/>
          <w:szCs w:val="24"/>
        </w:rPr>
      </w:pPr>
      <w:r>
        <w:rPr>
          <w:rFonts w:eastAsia="Times New Roman" w:cstheme="minorHAnsi"/>
          <w:szCs w:val="24"/>
        </w:rPr>
        <w:t xml:space="preserve">Leistungsbezogenes Training konnte, auch aufgrund der mangelhaften Bedingungen, im vergangenen Winter nicht angeboten werden. Nach wie vor fehlt es zusätzlich an Trainern sowie an ausreichendem Interesse. Das Training der Sportler, die im Winter an Wettkämpfen teilnehmen möchten, hat daher, sofern überhaupt möglich, weiterhin dezentral stattgefunden. Der Fokus bei den Wettkämpfen lag auf Volksläufen. Eine Teilnahme an Meisterschaften hat nicht stattgefunden. </w:t>
      </w:r>
    </w:p>
    <w:p w14:paraId="39D574E7" w14:textId="77777777" w:rsidR="00462EDB" w:rsidRDefault="00462EDB" w:rsidP="00462EDB">
      <w:pPr>
        <w:spacing w:after="240"/>
        <w:jc w:val="both"/>
        <w:rPr>
          <w:rFonts w:eastAsia="Times New Roman" w:cstheme="minorHAnsi"/>
          <w:szCs w:val="24"/>
        </w:rPr>
      </w:pPr>
      <w:r>
        <w:rPr>
          <w:rFonts w:eastAsia="Times New Roman" w:cstheme="minorHAnsi"/>
          <w:szCs w:val="24"/>
        </w:rPr>
        <w:t xml:space="preserve">Ein besonderes Highlight war im vergangenen Winter die Teilnahme einiger Sportler am </w:t>
      </w:r>
      <w:proofErr w:type="spellStart"/>
      <w:r>
        <w:rPr>
          <w:rFonts w:eastAsia="Times New Roman" w:cstheme="minorHAnsi"/>
          <w:szCs w:val="24"/>
        </w:rPr>
        <w:t>Vasalauf</w:t>
      </w:r>
      <w:proofErr w:type="spellEnd"/>
      <w:r>
        <w:rPr>
          <w:rFonts w:eastAsia="Times New Roman" w:cstheme="minorHAnsi"/>
          <w:szCs w:val="24"/>
        </w:rPr>
        <w:t xml:space="preserve"> in Schweden. Der </w:t>
      </w:r>
      <w:proofErr w:type="spellStart"/>
      <w:r>
        <w:rPr>
          <w:rFonts w:eastAsia="Times New Roman" w:cstheme="minorHAnsi"/>
          <w:szCs w:val="24"/>
        </w:rPr>
        <w:t>Vasalauf</w:t>
      </w:r>
      <w:proofErr w:type="spellEnd"/>
      <w:r>
        <w:rPr>
          <w:rFonts w:eastAsia="Times New Roman" w:cstheme="minorHAnsi"/>
          <w:szCs w:val="24"/>
        </w:rPr>
        <w:t xml:space="preserve"> gilt mit rund 16.000 Teilnehmenden als das längste und älteste Rennen im Skilanglaufsport. Das seit 1922 stattfindende Rennen verläuft über 90 km von Sälen nach Mora. Drei Sportler machten sich hierfür mit einer größeren Reisegruppe aus der Rhön, insbesondere auch von der SKG </w:t>
      </w:r>
      <w:proofErr w:type="spellStart"/>
      <w:r>
        <w:rPr>
          <w:rFonts w:eastAsia="Times New Roman" w:cstheme="minorHAnsi"/>
          <w:szCs w:val="24"/>
        </w:rPr>
        <w:t>Gersfeld</w:t>
      </w:r>
      <w:proofErr w:type="spellEnd"/>
      <w:r>
        <w:rPr>
          <w:rFonts w:eastAsia="Times New Roman" w:cstheme="minorHAnsi"/>
          <w:szCs w:val="24"/>
        </w:rPr>
        <w:t xml:space="preserve">, auf den Weg nach Schweden. Pablo Noll absolvierte die Strecke in 5:53, Cedric Hahl in 6:40 und </w:t>
      </w:r>
      <w:proofErr w:type="spellStart"/>
      <w:r>
        <w:rPr>
          <w:rFonts w:eastAsia="Times New Roman" w:cstheme="minorHAnsi"/>
          <w:szCs w:val="24"/>
        </w:rPr>
        <w:t>Anouk</w:t>
      </w:r>
      <w:proofErr w:type="spellEnd"/>
      <w:r>
        <w:rPr>
          <w:rFonts w:eastAsia="Times New Roman" w:cstheme="minorHAnsi"/>
          <w:szCs w:val="24"/>
        </w:rPr>
        <w:t xml:space="preserve"> Noll in 8:52. </w:t>
      </w:r>
    </w:p>
    <w:p w14:paraId="4CF29FF4" w14:textId="77777777" w:rsidR="00462EDB" w:rsidRDefault="00462EDB" w:rsidP="00462EDB">
      <w:pPr>
        <w:spacing w:after="240"/>
        <w:jc w:val="both"/>
        <w:rPr>
          <w:rFonts w:eastAsia="Times New Roman" w:cstheme="minorHAnsi"/>
          <w:szCs w:val="24"/>
        </w:rPr>
      </w:pPr>
      <w:r>
        <w:rPr>
          <w:rFonts w:eastAsia="Times New Roman" w:cstheme="minorHAnsi"/>
          <w:szCs w:val="24"/>
        </w:rPr>
        <w:t>Nachdem im Vorjahr im Bereich des Breitensports nach mehrjähriger Pause wieder das Angebot des Langlauftreffs geschaffen werden konnte, konnte das Format im vergangenen Winter nur zwei Mal bei eher schlechten Bedingungen angeboten werden. Das Angebot richtet sich grundsätzlich an Hobbyläufer unterschiedlichsten Leistungsniveaus und findet bei ausreichenden Schneeverhältnissen jeden Sonntagmorgen im Loipenzentrum Rotes Moor statt. Nach einer kurzen Praxisanleitung zur Verbesserung der Lauftechnik geht es anschließend auf die Loipen des Loipenzentrums, um die Technik im Gelände anzuwenden.</w:t>
      </w:r>
    </w:p>
    <w:p w14:paraId="12EF2BE9" w14:textId="77777777" w:rsidR="00462EDB" w:rsidRDefault="00462EDB" w:rsidP="00462EDB">
      <w:pPr>
        <w:spacing w:after="240"/>
        <w:jc w:val="both"/>
        <w:rPr>
          <w:rFonts w:eastAsia="Times New Roman" w:cstheme="minorHAnsi"/>
          <w:szCs w:val="24"/>
        </w:rPr>
      </w:pPr>
      <w:r>
        <w:rPr>
          <w:rFonts w:eastAsia="Times New Roman" w:cstheme="minorHAnsi"/>
          <w:szCs w:val="24"/>
        </w:rPr>
        <w:t>Für den kommenden Winter sind seitens einzelner Sportler wieder Teilnahmen an Volksläufen geplant. Darüber hinaus soll bei entsprechender Schneelage wieder der Langlauftreff angeboten werden, bei dem jeder willkommen ist. Bei Interesse kann gerne Kontakt mit der Abteilungsleitung aufgenommen werden.</w:t>
      </w:r>
    </w:p>
    <w:p w14:paraId="5C45E88C" w14:textId="77777777" w:rsidR="00A54A60" w:rsidRDefault="00A54A60" w:rsidP="00D51740">
      <w:pPr>
        <w:spacing w:after="240"/>
        <w:jc w:val="both"/>
        <w:rPr>
          <w:rFonts w:eastAsia="Times New Roman" w:cstheme="minorHAnsi"/>
          <w:szCs w:val="24"/>
        </w:rPr>
      </w:pPr>
    </w:p>
    <w:p w14:paraId="26532A07" w14:textId="77777777" w:rsidR="003628F6" w:rsidRDefault="003628F6" w:rsidP="003628F6">
      <w:pPr>
        <w:pStyle w:val="berschrift1"/>
        <w:spacing w:before="480"/>
        <w:rPr>
          <w:color w:val="00B050"/>
          <w:sz w:val="40"/>
        </w:rPr>
      </w:pPr>
      <w:r>
        <w:rPr>
          <w:color w:val="00B050"/>
          <w:sz w:val="40"/>
        </w:rPr>
        <w:lastRenderedPageBreak/>
        <w:t>Fußball</w:t>
      </w:r>
    </w:p>
    <w:p w14:paraId="5F8009A9" w14:textId="77777777" w:rsidR="003628F6" w:rsidRPr="00231224" w:rsidRDefault="003628F6" w:rsidP="003628F6">
      <w:pPr>
        <w:pStyle w:val="KeinLeerraum"/>
      </w:pPr>
    </w:p>
    <w:p w14:paraId="4DFF7E4C" w14:textId="77777777" w:rsidR="003628F6" w:rsidRPr="00AF6666" w:rsidRDefault="003628F6" w:rsidP="00A54A60">
      <w:pPr>
        <w:spacing w:after="120"/>
        <w:rPr>
          <w:b/>
          <w:color w:val="00B050"/>
          <w:sz w:val="24"/>
          <w:u w:val="single"/>
        </w:rPr>
      </w:pPr>
      <w:r w:rsidRPr="00AD7CD2">
        <w:rPr>
          <w:b/>
          <w:color w:val="00B050"/>
          <w:sz w:val="24"/>
          <w:u w:val="single"/>
        </w:rPr>
        <w:t>Jugend</w:t>
      </w:r>
    </w:p>
    <w:p w14:paraId="5E48B32B" w14:textId="77777777" w:rsidR="00462EDB" w:rsidRDefault="00462EDB" w:rsidP="00F94630">
      <w:pPr>
        <w:pStyle w:val="KeinLeerraum"/>
        <w:spacing w:after="120"/>
      </w:pPr>
      <w:r>
        <w:t xml:space="preserve">Wie bereits in den letzten Jahren spielt der TSV </w:t>
      </w:r>
      <w:proofErr w:type="spellStart"/>
      <w:r>
        <w:t>Poppenhausen</w:t>
      </w:r>
      <w:proofErr w:type="spellEnd"/>
      <w:r>
        <w:t xml:space="preserve"> in fast allen Altersklassen des Jugendfußballs in Spielgemeinschaften. Lediglich in der F – Jugend nimmt der TSV selbstständig am Spielbetrieb teil. Die Spielgemeinschaften bestehen im Kern aus der Spielgemeinschaft Giebelrain, welche aus den Ortschaften </w:t>
      </w:r>
      <w:proofErr w:type="spellStart"/>
      <w:r>
        <w:t>Weyhers</w:t>
      </w:r>
      <w:proofErr w:type="spellEnd"/>
      <w:r>
        <w:t xml:space="preserve">, </w:t>
      </w:r>
      <w:proofErr w:type="spellStart"/>
      <w:r>
        <w:t>Dietershausen</w:t>
      </w:r>
      <w:proofErr w:type="spellEnd"/>
      <w:r>
        <w:t xml:space="preserve">, Friesenhausen und </w:t>
      </w:r>
      <w:proofErr w:type="spellStart"/>
      <w:r>
        <w:t>Poppenhausen</w:t>
      </w:r>
      <w:proofErr w:type="spellEnd"/>
      <w:r>
        <w:t xml:space="preserve"> besteht. Diese Kernspielgemeinschaft wird in den älteren Jahrgängen durch die Spielgemeinschaft Bieberstein ergänzt (Elters, </w:t>
      </w:r>
      <w:proofErr w:type="spellStart"/>
      <w:r>
        <w:t>Eckweisbach</w:t>
      </w:r>
      <w:proofErr w:type="spellEnd"/>
      <w:r>
        <w:t xml:space="preserve">, Schwarzbach, </w:t>
      </w:r>
      <w:proofErr w:type="spellStart"/>
      <w:r>
        <w:t>Langenbieber</w:t>
      </w:r>
      <w:proofErr w:type="spellEnd"/>
      <w:r>
        <w:t>), da sonst leider keine ausreichende Anzahl an Spielern zu Verfügung stehen würde, die eine kleinere Spielgemeinschaft zulassen würden. Für die G – Junioren wird wöchentlich ein Training angeboten, die Kleinsten nehmen jedoch noch nicht am Spielbetrieb teil.</w:t>
      </w:r>
    </w:p>
    <w:p w14:paraId="260E68A4" w14:textId="77777777" w:rsidR="00462EDB" w:rsidRDefault="00462EDB" w:rsidP="00F94630">
      <w:pPr>
        <w:pStyle w:val="KeinLeerraum"/>
        <w:spacing w:after="120"/>
      </w:pPr>
      <w:r>
        <w:t xml:space="preserve">Im Mädchenfußball gab es in diesem Sommer eine Änderung im Vergleich zu den Vorjahren. Die Spielgemeinschaft mit der TSG </w:t>
      </w:r>
      <w:proofErr w:type="spellStart"/>
      <w:r>
        <w:t>Lütter</w:t>
      </w:r>
      <w:proofErr w:type="spellEnd"/>
      <w:r>
        <w:t xml:space="preserve"> wurde aufgelöst und es wurde zusammen mit der JSG Rhön, eine neue Mädchenspielgemeinschaft ins Leben gerufen, welche unter dem Namen MSG Rhön bei den B – Juniorinnen mit zwei Mannschaften an den Start geht. Diese Spielgemeinschaft beinhaltet alle Ortschaften entlang der Ulster von Wüstensachsen bis </w:t>
      </w:r>
      <w:proofErr w:type="spellStart"/>
      <w:r>
        <w:t>Neuswarts</w:t>
      </w:r>
      <w:proofErr w:type="spellEnd"/>
      <w:r>
        <w:t xml:space="preserve">, sowie </w:t>
      </w:r>
      <w:proofErr w:type="spellStart"/>
      <w:r>
        <w:t>Reulbach</w:t>
      </w:r>
      <w:proofErr w:type="spellEnd"/>
      <w:r>
        <w:t xml:space="preserve"> und Brand. Hier ist das längerfristige Ziel, auch in den jüngeren Altersklassen mit einer Mädchenspielgemeinschaft an den Start gehen zu können. Für den Einsatz im Mädchenfußballbereich, insbesondere auch bei der Gründung der neuen MSG gilt ein großer Dank an Lara Trossbach und Stephan Heller.</w:t>
      </w:r>
    </w:p>
    <w:p w14:paraId="11D12443" w14:textId="75F58C1B" w:rsidR="00462EDB" w:rsidRDefault="00462EDB" w:rsidP="00F94630">
      <w:pPr>
        <w:pStyle w:val="KeinLeerraum"/>
        <w:spacing w:after="120"/>
      </w:pPr>
      <w:r>
        <w:t>Ein herzlicher Dank geht an das gesamte Trainer- und Be</w:t>
      </w:r>
      <w:r w:rsidR="00F94630">
        <w:t xml:space="preserve">treuerteam des TSV </w:t>
      </w:r>
      <w:proofErr w:type="spellStart"/>
      <w:r w:rsidR="00F94630">
        <w:t>Poppenhausen</w:t>
      </w:r>
      <w:proofErr w:type="spellEnd"/>
      <w:r w:rsidR="00F94630">
        <w:t xml:space="preserve">, </w:t>
      </w:r>
      <w:r>
        <w:t xml:space="preserve">welches aus Christian </w:t>
      </w:r>
      <w:proofErr w:type="spellStart"/>
      <w:r>
        <w:t>Busold</w:t>
      </w:r>
      <w:proofErr w:type="spellEnd"/>
      <w:r>
        <w:t>, Frank Hauke, Kerstin Baier, Robin Höhl, Julian Leitschuh, René Lotz, Mario Hörl,</w:t>
      </w:r>
      <w:r w:rsidRPr="009C664B">
        <w:t xml:space="preserve"> </w:t>
      </w:r>
      <w:r>
        <w:t xml:space="preserve">Anne Kümmel, Eric Bachmann, Christian Bell, Matthias Kunze, Michael Gruber, Sebastian Heller, Hans - Joachim </w:t>
      </w:r>
      <w:proofErr w:type="spellStart"/>
      <w:r>
        <w:t>Schlereth</w:t>
      </w:r>
      <w:proofErr w:type="spellEnd"/>
      <w:r>
        <w:t xml:space="preserve"> und Lara Trossbach besteht.</w:t>
      </w:r>
    </w:p>
    <w:p w14:paraId="1F68D929" w14:textId="77777777" w:rsidR="00462EDB" w:rsidRDefault="00462EDB" w:rsidP="00F94630">
      <w:pPr>
        <w:pStyle w:val="KeinLeerraum"/>
        <w:spacing w:after="120"/>
      </w:pPr>
      <w:r>
        <w:t>Bedanken möchten wir uns bei Jannis Hauke, der zur aktuellen Saison seine Betreuertätigkeit beendet hat.</w:t>
      </w:r>
    </w:p>
    <w:p w14:paraId="145FC3ED" w14:textId="77777777" w:rsidR="00462EDB" w:rsidRPr="00780FC6" w:rsidRDefault="00462EDB" w:rsidP="00F94630">
      <w:pPr>
        <w:pStyle w:val="KeinLeerraum"/>
        <w:spacing w:after="120"/>
      </w:pPr>
      <w:r>
        <w:t>Mit Wolfgang Hauke hat in diesem Sommer ein Trainer seine Karriere beendet, von dem in den letzten Jahren sehr viele junge Fußballer den Spaß am Fußballspielen erlernen durften. Ich denke es spricht für sich, wenn selbst Seniorenspieler, die mittlerweile an die 30 Jahre alt sind, immer noch eine Anekdote vom „</w:t>
      </w:r>
      <w:proofErr w:type="spellStart"/>
      <w:r>
        <w:t>Wolfi</w:t>
      </w:r>
      <w:proofErr w:type="spellEnd"/>
      <w:r>
        <w:t>“ zu erzählen haben. Herzlichen Dank für Deinen vorbildlichen und unermüdlichen Einsatz.</w:t>
      </w:r>
    </w:p>
    <w:p w14:paraId="38EC2042" w14:textId="77777777" w:rsidR="00462EDB" w:rsidRDefault="00462EDB" w:rsidP="00F94630">
      <w:pPr>
        <w:pStyle w:val="KeinLeerraum"/>
        <w:spacing w:after="120"/>
      </w:pPr>
      <w:r w:rsidRPr="00915531">
        <w:t>Weiterhin sei hier noch auf die gute Zusammenarbeit in den Jugendspielgemeinschaften hingewiesen, obwohl dies auch aufgrund der Vielzahl der beteiligten Vereine oftmals zu einem hohen Planungsaufwand führt</w:t>
      </w:r>
      <w:r>
        <w:t>.</w:t>
      </w:r>
    </w:p>
    <w:p w14:paraId="559E508D" w14:textId="77777777" w:rsidR="00462EDB" w:rsidRPr="00293A37" w:rsidRDefault="00462EDB" w:rsidP="00F94630">
      <w:pPr>
        <w:pStyle w:val="KeinLeerraum"/>
      </w:pPr>
      <w:r>
        <w:t>Wichtig bleibt auch in Zukunft ein umfassendes Angebot für alle Altersklassen im Fußball anbieten zu können, dafür werden jederzeit Trainer und Betreuer gesucht, die das bestehende Team ergänzen können.</w:t>
      </w:r>
    </w:p>
    <w:p w14:paraId="13D7BA70" w14:textId="77777777" w:rsidR="003628F6" w:rsidRDefault="003628F6" w:rsidP="003628F6">
      <w:pPr>
        <w:spacing w:after="240"/>
      </w:pPr>
    </w:p>
    <w:p w14:paraId="561812BC" w14:textId="729339C8" w:rsidR="003628F6" w:rsidRDefault="003628F6" w:rsidP="00840751">
      <w:pPr>
        <w:spacing w:after="240"/>
        <w:ind w:firstLine="708"/>
      </w:pPr>
    </w:p>
    <w:p w14:paraId="151C99B5" w14:textId="77777777" w:rsidR="00840751" w:rsidRDefault="00840751" w:rsidP="00840751">
      <w:pPr>
        <w:spacing w:after="240"/>
        <w:ind w:firstLine="708"/>
      </w:pPr>
    </w:p>
    <w:p w14:paraId="74938B0A" w14:textId="77777777" w:rsidR="003628F6" w:rsidRPr="00AF6666" w:rsidRDefault="003628F6" w:rsidP="00A54A60">
      <w:pPr>
        <w:spacing w:after="120"/>
        <w:rPr>
          <w:b/>
          <w:color w:val="00B050"/>
          <w:sz w:val="24"/>
          <w:u w:val="single"/>
        </w:rPr>
      </w:pPr>
      <w:r>
        <w:rPr>
          <w:b/>
          <w:color w:val="00B050"/>
          <w:sz w:val="24"/>
          <w:u w:val="single"/>
        </w:rPr>
        <w:lastRenderedPageBreak/>
        <w:t>Damen</w:t>
      </w:r>
    </w:p>
    <w:p w14:paraId="20ED4887" w14:textId="77777777" w:rsidR="00462EDB" w:rsidRDefault="00462EDB" w:rsidP="00F94630">
      <w:pPr>
        <w:pStyle w:val="KeinLeerraum"/>
        <w:spacing w:after="120"/>
      </w:pPr>
      <w:r>
        <w:t xml:space="preserve">Nach dem Rücktritt von Trainer Torsten Eich im Oktober letzten Jahres übernahmen Jens </w:t>
      </w:r>
      <w:proofErr w:type="spellStart"/>
      <w:r>
        <w:t>Klinkert</w:t>
      </w:r>
      <w:proofErr w:type="spellEnd"/>
      <w:r>
        <w:t xml:space="preserve"> und Alexander </w:t>
      </w:r>
      <w:proofErr w:type="spellStart"/>
      <w:r>
        <w:t>Breitscheidt</w:t>
      </w:r>
      <w:proofErr w:type="spellEnd"/>
      <w:r>
        <w:t xml:space="preserve"> die Damenmannschaft bis zum Ende der Hinrunde 2023. Die Mannschaft überwinterte auf dem 10. Platz von 12 Mannschaften, einem direkten Abstiegsplatz.</w:t>
      </w:r>
    </w:p>
    <w:p w14:paraId="4A041445" w14:textId="77777777" w:rsidR="00462EDB" w:rsidRDefault="00462EDB" w:rsidP="00F94630">
      <w:pPr>
        <w:pStyle w:val="KeinLeerraum"/>
        <w:spacing w:after="120"/>
      </w:pPr>
      <w:r>
        <w:t xml:space="preserve">Zur Rückrunde konnte mit André </w:t>
      </w:r>
      <w:proofErr w:type="spellStart"/>
      <w:r>
        <w:t>Jannke</w:t>
      </w:r>
      <w:proofErr w:type="spellEnd"/>
      <w:r>
        <w:t xml:space="preserve"> ein neuer, junger Trainer verpflichtet werden. Mit vereinten Kräften konnte die Verbandsliga gehalten und die Saison 2023/24 auf dem 8. Platz mit 22 Punkten und einem Torverhältnis von 35:50 abgeschlossen werden.</w:t>
      </w:r>
    </w:p>
    <w:p w14:paraId="198A81DF" w14:textId="02921253" w:rsidR="00462EDB" w:rsidRDefault="00462EDB" w:rsidP="00F94630">
      <w:pPr>
        <w:pStyle w:val="KeinLeerraum"/>
        <w:spacing w:after="120"/>
      </w:pPr>
      <w:r>
        <w:t xml:space="preserve">Zur neuen Saison entspannte sich die personelle Situation etwas. Insgesamt stehen ca. 20 Spielerinnen zur Verfügung. Durch Krankheit und Verletzungen dezimierte sich der Kader in den vergangenen Wochen wieder etwas. Ein Heimspiel musste sogar abgesagt werden. </w:t>
      </w:r>
    </w:p>
    <w:p w14:paraId="71A50394" w14:textId="77777777" w:rsidR="00462EDB" w:rsidRDefault="00462EDB" w:rsidP="00F94630">
      <w:pPr>
        <w:pStyle w:val="KeinLeerraum"/>
        <w:spacing w:after="120"/>
      </w:pPr>
      <w:r>
        <w:t>Die angespannte personelle Situation spiegelt sich auch in den Ergebnissen wieder. Der Abstand zu den Abstiegsrängen ist mittlerweile bedrohlich zusammengeschmolzen. Zur Rückrunde sollten die Kräfte wieder gebündelt werden, um den Klassenerhalt so früh wie möglich zu sichern und um in der Tabelle noch ein paar Ränge nach oben zu klettern.</w:t>
      </w:r>
    </w:p>
    <w:p w14:paraId="62872E1D" w14:textId="77777777" w:rsidR="00462EDB" w:rsidRDefault="00462EDB" w:rsidP="00F94630">
      <w:pPr>
        <w:pStyle w:val="KeinLeerraum"/>
        <w:spacing w:after="120"/>
      </w:pPr>
      <w:r>
        <w:t xml:space="preserve">Am Mittwochabend, 30. Oktober fand das Endspiel des Kreispokals in </w:t>
      </w:r>
      <w:proofErr w:type="spellStart"/>
      <w:r>
        <w:t>Steinau</w:t>
      </w:r>
      <w:proofErr w:type="spellEnd"/>
      <w:r>
        <w:t xml:space="preserve"> gegen </w:t>
      </w:r>
      <w:proofErr w:type="spellStart"/>
      <w:r>
        <w:t>Gläserzell</w:t>
      </w:r>
      <w:proofErr w:type="spellEnd"/>
      <w:r>
        <w:t xml:space="preserve"> statt. In einem spannenden Spiel und großem Kampf mussten wir uns dem Ligakonkurrenten knapp mit 1:2 geschlagen geben.</w:t>
      </w:r>
    </w:p>
    <w:p w14:paraId="5C766A4C" w14:textId="01B36EFF" w:rsidR="009D5B78" w:rsidRDefault="00462EDB" w:rsidP="00F94630">
      <w:pPr>
        <w:pStyle w:val="KeinLeerraum"/>
      </w:pPr>
      <w:r>
        <w:t xml:space="preserve">Mein/Unser Dank geht an die Vorstandschaft sowie die Betreuerinnen Tanja </w:t>
      </w:r>
      <w:proofErr w:type="spellStart"/>
      <w:r>
        <w:t>Troßbach</w:t>
      </w:r>
      <w:proofErr w:type="spellEnd"/>
      <w:r>
        <w:t xml:space="preserve"> und Anja Krieger. Besonders hervorheben möchte ich an dieser Stelle auch den Spielerrat mit unserer Kapitänin Lara </w:t>
      </w:r>
      <w:proofErr w:type="spellStart"/>
      <w:r>
        <w:t>Troßbach</w:t>
      </w:r>
      <w:proofErr w:type="spellEnd"/>
      <w:r>
        <w:t>. Die Mädels organisieren sich größtenteils selbst und nehmen damit mir und dem Vorstand viele Arbeiten und Tätigkeiten ab.</w:t>
      </w:r>
    </w:p>
    <w:p w14:paraId="0C0554A1" w14:textId="79EBDA94" w:rsidR="00290C0E" w:rsidRDefault="00290C0E" w:rsidP="003628F6">
      <w:pPr>
        <w:rPr>
          <w:rFonts w:eastAsia="Times New Roman" w:cstheme="minorHAnsi"/>
          <w:szCs w:val="24"/>
        </w:rPr>
      </w:pPr>
    </w:p>
    <w:p w14:paraId="79C95DC1" w14:textId="3D1E9C97" w:rsidR="00840751" w:rsidRDefault="00840751" w:rsidP="003628F6">
      <w:pPr>
        <w:rPr>
          <w:rFonts w:eastAsia="Times New Roman" w:cstheme="minorHAnsi"/>
          <w:szCs w:val="24"/>
        </w:rPr>
      </w:pPr>
    </w:p>
    <w:p w14:paraId="35ADC232" w14:textId="77777777" w:rsidR="007C23C0" w:rsidRDefault="003628F6" w:rsidP="007C23C0">
      <w:pPr>
        <w:spacing w:after="120"/>
      </w:pPr>
      <w:r w:rsidRPr="00827DCD">
        <w:rPr>
          <w:rFonts w:cstheme="minorHAnsi"/>
          <w:b/>
          <w:color w:val="00B050"/>
          <w:sz w:val="24"/>
          <w:szCs w:val="24"/>
          <w:u w:val="single"/>
        </w:rPr>
        <w:t>Herren I – Kreisliga A</w:t>
      </w:r>
      <w:r w:rsidR="007C23C0">
        <w:rPr>
          <w:rFonts w:cstheme="minorHAnsi"/>
          <w:b/>
          <w:color w:val="00B050"/>
          <w:sz w:val="24"/>
          <w:szCs w:val="24"/>
          <w:u w:val="single"/>
        </w:rPr>
        <w:t xml:space="preserve"> und </w:t>
      </w:r>
      <w:r w:rsidR="007C23C0" w:rsidRPr="00827DCD">
        <w:rPr>
          <w:rFonts w:cstheme="minorHAnsi"/>
          <w:b/>
          <w:color w:val="00B050"/>
          <w:sz w:val="24"/>
          <w:szCs w:val="24"/>
          <w:u w:val="single"/>
        </w:rPr>
        <w:t>Herren I</w:t>
      </w:r>
      <w:r w:rsidR="007C23C0">
        <w:rPr>
          <w:rFonts w:cstheme="minorHAnsi"/>
          <w:b/>
          <w:color w:val="00B050"/>
          <w:sz w:val="24"/>
          <w:szCs w:val="24"/>
          <w:u w:val="single"/>
        </w:rPr>
        <w:t>I – Kreisliga B</w:t>
      </w:r>
    </w:p>
    <w:p w14:paraId="0F980BC1" w14:textId="5F8CBFFA" w:rsidR="003628F6" w:rsidRDefault="003628F6" w:rsidP="00A54A60">
      <w:pPr>
        <w:spacing w:after="120"/>
      </w:pPr>
    </w:p>
    <w:p w14:paraId="376AC43F" w14:textId="4B994C58" w:rsidR="008775D0" w:rsidRPr="008775D0" w:rsidRDefault="008775D0" w:rsidP="008775D0">
      <w:pPr>
        <w:pStyle w:val="KeinLeerraum"/>
        <w:spacing w:after="120"/>
      </w:pPr>
      <w:r w:rsidRPr="008775D0">
        <w:t xml:space="preserve">Das Jahr 2024 startete für die Spieler der beiden Seniorenmannschaften mit dem Trainingsauftakt am Freitag, 02.02.2024. Ein kleines Highlight war, wie in jeder Wintervorbereitung, das Auskegeln des Kegelmeisters der Seniorenkicker. Den Titel sicherte sich dieses Jahr Nicolai </w:t>
      </w:r>
      <w:proofErr w:type="spellStart"/>
      <w:r w:rsidRPr="008775D0">
        <w:t>Bonaus</w:t>
      </w:r>
      <w:proofErr w:type="spellEnd"/>
      <w:r w:rsidRPr="008775D0">
        <w:t xml:space="preserve"> sehr souverän. </w:t>
      </w:r>
    </w:p>
    <w:p w14:paraId="5AD0F9A6" w14:textId="5A063403" w:rsidR="008775D0" w:rsidRPr="005F42CD" w:rsidRDefault="008775D0" w:rsidP="005F42CD">
      <w:pPr>
        <w:pStyle w:val="KeinLeerraum"/>
        <w:spacing w:after="240"/>
      </w:pPr>
      <w:r w:rsidRPr="008775D0">
        <w:t xml:space="preserve">Im zweiten Jahr unter Trainer Thomas </w:t>
      </w:r>
      <w:proofErr w:type="spellStart"/>
      <w:r w:rsidRPr="008775D0">
        <w:t>Orf</w:t>
      </w:r>
      <w:proofErr w:type="spellEnd"/>
      <w:r w:rsidRPr="008775D0">
        <w:t xml:space="preserve"> konnte sich die Erste Mannschaft im Vergleich zur Vorsaison steigern. Zum Abschluss der Saison 2023/2024 wurde ein sehr guter 4. Platz erreicht. Die Mannschaft sammelte 51 Punkte, bei einem Torverhältnis von 85:45. Hieran hatte Tobias Beier erheblichen Anteil. Er sicherte sich mit 29 geschossene</w:t>
      </w:r>
      <w:r>
        <w:t>n</w:t>
      </w:r>
      <w:r w:rsidRPr="008775D0">
        <w:t xml:space="preserve"> Toren die Torjägerkanone der A-Liga Fulda Rhön.</w:t>
      </w:r>
    </w:p>
    <w:p w14:paraId="1E064A1F" w14:textId="0648A451" w:rsidR="008775D0" w:rsidRPr="008775D0" w:rsidRDefault="008775D0" w:rsidP="008775D0">
      <w:pPr>
        <w:pStyle w:val="KeinLeerraum"/>
        <w:spacing w:after="120"/>
      </w:pPr>
      <w:r w:rsidRPr="008775D0">
        <w:t xml:space="preserve">Für die Zweite Mannschaft stand auch in dieser Saison das große Ziel Klassenerhalt in der B-Liga Fulda Rhön im Fokus. Die Rückrunde startete am Sonntag, 17.03.2024 mit einer 2:3 Heimniederlage gegen </w:t>
      </w:r>
      <w:proofErr w:type="spellStart"/>
      <w:r w:rsidRPr="008775D0">
        <w:t>Margretenhaun</w:t>
      </w:r>
      <w:proofErr w:type="spellEnd"/>
      <w:r>
        <w:t xml:space="preserve"> </w:t>
      </w:r>
      <w:r w:rsidRPr="008775D0">
        <w:t>II/Wiesen</w:t>
      </w:r>
      <w:r>
        <w:t xml:space="preserve"> </w:t>
      </w:r>
      <w:r w:rsidRPr="008775D0">
        <w:t>I. Darauf folgten 2 Siege, 9 Niederlagen und 2 Unentschieden. Am Ende belegte man einen 12. Platz mit 26 Punkten und einem Torverhältnis von 47:65. Somit war das Ziel Klassenerhalt erreicht. </w:t>
      </w:r>
    </w:p>
    <w:p w14:paraId="7256418E" w14:textId="77777777" w:rsidR="008775D0" w:rsidRPr="008775D0" w:rsidRDefault="008775D0" w:rsidP="008775D0">
      <w:pPr>
        <w:pStyle w:val="KeinLeerraum"/>
        <w:spacing w:after="120"/>
      </w:pPr>
      <w:r w:rsidRPr="008775D0">
        <w:t>Im Anschluss an das letzte Saisonspiel lud der neue Spielertrainer Michael Gruber zu sich nach Hause auf Bratwurst und Bier ein. </w:t>
      </w:r>
    </w:p>
    <w:p w14:paraId="7BF0D864" w14:textId="77777777" w:rsidR="008775D0" w:rsidRPr="008775D0" w:rsidRDefault="008775D0" w:rsidP="008775D0">
      <w:pPr>
        <w:pStyle w:val="KeinLeerraum"/>
        <w:spacing w:after="120"/>
      </w:pPr>
      <w:r w:rsidRPr="008775D0">
        <w:lastRenderedPageBreak/>
        <w:t>Den Abschluss der vergangenen Saison bildete eine sehr gelungene Abschlussfahrt nach Willingen. Die 22 Teilnehmer ließen die Saison 2023/2024 gebührend Revue passieren. </w:t>
      </w:r>
    </w:p>
    <w:p w14:paraId="21B8846E" w14:textId="77777777" w:rsidR="008775D0" w:rsidRPr="008775D0" w:rsidRDefault="008775D0" w:rsidP="008775D0">
      <w:pPr>
        <w:pStyle w:val="KeinLeerraum"/>
        <w:spacing w:after="120"/>
      </w:pPr>
      <w:r w:rsidRPr="008775D0">
        <w:t xml:space="preserve">Die neue Saison 2024/2025 wurde mit dem Trainingsbeginn am 28.06.2024 eingeläutet. Auf dem Trainerposten gab es keine Veränderung, jedoch einen Zuwachs. Hier konnten wir, unter der Mithilfe von unserem aktuellen Trainer Thomas </w:t>
      </w:r>
      <w:proofErr w:type="spellStart"/>
      <w:r w:rsidRPr="008775D0">
        <w:t>Orf</w:t>
      </w:r>
      <w:proofErr w:type="spellEnd"/>
      <w:r w:rsidRPr="008775D0">
        <w:t>, James Sauer als spielenden Co-Trainer installieren. </w:t>
      </w:r>
    </w:p>
    <w:p w14:paraId="3045A475" w14:textId="77777777" w:rsidR="008775D0" w:rsidRDefault="008775D0" w:rsidP="008775D0">
      <w:pPr>
        <w:pStyle w:val="KeinLeerraum"/>
        <w:spacing w:after="120"/>
      </w:pPr>
      <w:r w:rsidRPr="008775D0">
        <w:t>Leider hatten wir auch wieder</w:t>
      </w:r>
      <w:r>
        <w:t xml:space="preserve"> einige Abgänge zu hinzunehmen:</w:t>
      </w:r>
    </w:p>
    <w:p w14:paraId="2BA49A49" w14:textId="7AC2F6F0" w:rsidR="008775D0" w:rsidRPr="008775D0" w:rsidRDefault="008775D0" w:rsidP="008775D0">
      <w:pPr>
        <w:pStyle w:val="KeinLeerraum"/>
        <w:numPr>
          <w:ilvl w:val="0"/>
          <w:numId w:val="6"/>
        </w:numPr>
        <w:spacing w:after="120"/>
      </w:pPr>
      <w:r w:rsidRPr="008775D0">
        <w:t>Tobias Beier - Karriereende</w:t>
      </w:r>
    </w:p>
    <w:p w14:paraId="64BF9FA9" w14:textId="77777777" w:rsidR="008775D0" w:rsidRPr="008775D0" w:rsidRDefault="008775D0" w:rsidP="008775D0">
      <w:pPr>
        <w:pStyle w:val="KeinLeerraum"/>
        <w:numPr>
          <w:ilvl w:val="0"/>
          <w:numId w:val="6"/>
        </w:numPr>
        <w:spacing w:after="120"/>
      </w:pPr>
      <w:r w:rsidRPr="008775D0">
        <w:t>Timo Trapp - Karriereende </w:t>
      </w:r>
    </w:p>
    <w:p w14:paraId="265CF8A1" w14:textId="77777777" w:rsidR="008775D0" w:rsidRPr="008775D0" w:rsidRDefault="008775D0" w:rsidP="008775D0">
      <w:pPr>
        <w:pStyle w:val="KeinLeerraum"/>
        <w:numPr>
          <w:ilvl w:val="0"/>
          <w:numId w:val="6"/>
        </w:numPr>
        <w:spacing w:after="120"/>
      </w:pPr>
      <w:r w:rsidRPr="008775D0">
        <w:t>Steffen Wiegand - Karriereende </w:t>
      </w:r>
    </w:p>
    <w:p w14:paraId="57BAF0FC" w14:textId="77777777" w:rsidR="008775D0" w:rsidRPr="008775D0" w:rsidRDefault="008775D0" w:rsidP="008775D0">
      <w:pPr>
        <w:pStyle w:val="KeinLeerraum"/>
        <w:numPr>
          <w:ilvl w:val="0"/>
          <w:numId w:val="6"/>
        </w:numPr>
        <w:spacing w:after="120"/>
      </w:pPr>
      <w:r w:rsidRPr="008775D0">
        <w:t xml:space="preserve">Julian </w:t>
      </w:r>
      <w:proofErr w:type="spellStart"/>
      <w:r w:rsidRPr="008775D0">
        <w:t>Gerbig</w:t>
      </w:r>
      <w:proofErr w:type="spellEnd"/>
      <w:r w:rsidRPr="008775D0">
        <w:t xml:space="preserve"> - Karriereende </w:t>
      </w:r>
    </w:p>
    <w:p w14:paraId="39BBCBBD" w14:textId="77777777" w:rsidR="008775D0" w:rsidRPr="008775D0" w:rsidRDefault="008775D0" w:rsidP="008775D0">
      <w:pPr>
        <w:pStyle w:val="KeinLeerraum"/>
        <w:numPr>
          <w:ilvl w:val="0"/>
          <w:numId w:val="6"/>
        </w:numPr>
        <w:spacing w:after="120"/>
      </w:pPr>
      <w:r w:rsidRPr="008775D0">
        <w:t xml:space="preserve">Maximilian Hohmann - </w:t>
      </w:r>
      <w:proofErr w:type="spellStart"/>
      <w:r w:rsidRPr="008775D0">
        <w:t>Dietershausen</w:t>
      </w:r>
      <w:proofErr w:type="spellEnd"/>
      <w:r w:rsidRPr="008775D0">
        <w:t>/Friesenhausen II</w:t>
      </w:r>
    </w:p>
    <w:p w14:paraId="7483E37B" w14:textId="77777777" w:rsidR="008775D0" w:rsidRPr="008775D0" w:rsidRDefault="008775D0" w:rsidP="008775D0">
      <w:pPr>
        <w:pStyle w:val="KeinLeerraum"/>
        <w:numPr>
          <w:ilvl w:val="0"/>
          <w:numId w:val="6"/>
        </w:numPr>
        <w:spacing w:after="120"/>
      </w:pPr>
      <w:r w:rsidRPr="008775D0">
        <w:t>Jakob Unger - Elters/</w:t>
      </w:r>
      <w:proofErr w:type="spellStart"/>
      <w:r w:rsidRPr="008775D0">
        <w:t>Eckweisbach</w:t>
      </w:r>
      <w:proofErr w:type="spellEnd"/>
      <w:r w:rsidRPr="008775D0">
        <w:t>/Schwarzbach II</w:t>
      </w:r>
    </w:p>
    <w:p w14:paraId="02BACD04" w14:textId="77777777" w:rsidR="008775D0" w:rsidRPr="008775D0" w:rsidRDefault="008775D0" w:rsidP="008775D0">
      <w:pPr>
        <w:pStyle w:val="KeinLeerraum"/>
        <w:spacing w:after="120"/>
      </w:pPr>
    </w:p>
    <w:p w14:paraId="665A2F46" w14:textId="77777777" w:rsidR="008775D0" w:rsidRPr="008775D0" w:rsidRDefault="008775D0" w:rsidP="008775D0">
      <w:pPr>
        <w:pStyle w:val="KeinLeerraum"/>
        <w:spacing w:after="120"/>
      </w:pPr>
      <w:r w:rsidRPr="008775D0">
        <w:t>Als Zugänge konnten wir im Sommer folgende Spieler begrüßen:</w:t>
      </w:r>
    </w:p>
    <w:p w14:paraId="2CD48E9C" w14:textId="065A9B4C" w:rsidR="008775D0" w:rsidRDefault="008775D0" w:rsidP="008775D0">
      <w:pPr>
        <w:pStyle w:val="KeinLeerraum"/>
        <w:numPr>
          <w:ilvl w:val="0"/>
          <w:numId w:val="7"/>
        </w:numPr>
        <w:spacing w:after="120"/>
      </w:pPr>
      <w:r w:rsidRPr="008775D0">
        <w:t xml:space="preserve">James Sauer (RSV Petersberg) und Ante Heller (SKG </w:t>
      </w:r>
      <w:proofErr w:type="spellStart"/>
      <w:r w:rsidRPr="008775D0">
        <w:t>Gersfeld</w:t>
      </w:r>
      <w:proofErr w:type="spellEnd"/>
      <w:r w:rsidRPr="008775D0">
        <w:t>)</w:t>
      </w:r>
    </w:p>
    <w:p w14:paraId="5D047093" w14:textId="77777777" w:rsidR="008775D0" w:rsidRPr="008775D0" w:rsidRDefault="008775D0" w:rsidP="008775D0">
      <w:pPr>
        <w:pStyle w:val="KeinLeerraum"/>
        <w:spacing w:after="120"/>
        <w:ind w:left="720"/>
      </w:pPr>
    </w:p>
    <w:p w14:paraId="68F28B05" w14:textId="77777777" w:rsidR="008775D0" w:rsidRPr="008775D0" w:rsidRDefault="008775D0" w:rsidP="008775D0">
      <w:pPr>
        <w:pStyle w:val="KeinLeerraum"/>
        <w:spacing w:after="120"/>
      </w:pPr>
      <w:r w:rsidRPr="008775D0">
        <w:t xml:space="preserve">Die neue Hinrunde startete für die 1. Mannschaft solide. Hier konnten aus den ersten fünf Spielen 8 Punkte gesammelt werden. Aktuell befinden wir uns leider in einem Tief. Aus den letzten vier Spielen holte die Mannschaft 0 Punkte. Aktuell steht der TSV </w:t>
      </w:r>
      <w:proofErr w:type="spellStart"/>
      <w:r w:rsidRPr="008775D0">
        <w:t>Poppenhausen</w:t>
      </w:r>
      <w:proofErr w:type="spellEnd"/>
      <w:r w:rsidRPr="008775D0">
        <w:t xml:space="preserve"> auf dem siebten Tabellenplatz mit 22 Punkten aus 16 Spielen. </w:t>
      </w:r>
    </w:p>
    <w:p w14:paraId="3BCC2971" w14:textId="77777777" w:rsidR="008775D0" w:rsidRPr="008775D0" w:rsidRDefault="008775D0" w:rsidP="008775D0">
      <w:pPr>
        <w:pStyle w:val="KeinLeerraum"/>
        <w:spacing w:after="120"/>
      </w:pPr>
    </w:p>
    <w:p w14:paraId="225E99BC" w14:textId="77777777" w:rsidR="008775D0" w:rsidRPr="008775D0" w:rsidRDefault="008775D0" w:rsidP="008775D0">
      <w:pPr>
        <w:pStyle w:val="KeinLeerraum"/>
        <w:spacing w:after="120"/>
      </w:pPr>
    </w:p>
    <w:p w14:paraId="223C984A" w14:textId="77777777" w:rsidR="008775D0" w:rsidRPr="008775D0" w:rsidRDefault="008775D0" w:rsidP="008775D0">
      <w:pPr>
        <w:pStyle w:val="KeinLeerraum"/>
        <w:spacing w:after="120"/>
      </w:pPr>
      <w:r w:rsidRPr="008775D0">
        <w:t>Da die Personalsituation in der zweiten Mannschaft seit Saisonbeginn angespannt ist, heißt auch das neue Ziel: Klassenerhalt. </w:t>
      </w:r>
    </w:p>
    <w:p w14:paraId="09AB244E" w14:textId="77777777" w:rsidR="008775D0" w:rsidRPr="008775D0" w:rsidRDefault="008775D0" w:rsidP="008775D0">
      <w:pPr>
        <w:pStyle w:val="KeinLeerraum"/>
        <w:spacing w:after="120"/>
      </w:pPr>
      <w:r w:rsidRPr="008775D0">
        <w:t xml:space="preserve">Leider ist die Anzahl an Spielern seit August aus diversen Gründen noch kleiner geworden. Bisher konnte der TSV </w:t>
      </w:r>
      <w:proofErr w:type="spellStart"/>
      <w:r w:rsidRPr="008775D0">
        <w:t>Poppenhausen</w:t>
      </w:r>
      <w:proofErr w:type="spellEnd"/>
      <w:r w:rsidRPr="008775D0">
        <w:t xml:space="preserve"> II diese Veränderung nicht auffangen. So stehen nach 13 Spielen 7 Punkte auf dem Konto, was Tabellenplatz 12 bedeutet.</w:t>
      </w:r>
    </w:p>
    <w:p w14:paraId="79E518CA" w14:textId="4AA20387" w:rsidR="008775D0" w:rsidRPr="008775D0" w:rsidRDefault="008775D0" w:rsidP="008775D0">
      <w:pPr>
        <w:pStyle w:val="KeinLeerraum"/>
        <w:spacing w:after="120"/>
      </w:pPr>
      <w:r w:rsidRPr="008775D0">
        <w:t xml:space="preserve">Zum Schluss möchte ich mich für die geleistete Arbeit und das gezeigte Engagement unseres Trainers Thomas </w:t>
      </w:r>
      <w:proofErr w:type="spellStart"/>
      <w:r w:rsidRPr="008775D0">
        <w:t>Orf</w:t>
      </w:r>
      <w:proofErr w:type="spellEnd"/>
      <w:r w:rsidRPr="008775D0">
        <w:t>, dessen Co-Trainer James Sauer, dem Spielertrainer der Zweiten Mannschaft Michael Gruber und dem Obmann und Betreuer Thomas Hohmann bedanken.</w:t>
      </w:r>
      <w:r w:rsidR="007C23C0">
        <w:t xml:space="preserve"> </w:t>
      </w:r>
      <w:r w:rsidRPr="008775D0">
        <w:t>Sowie bei beiden Obmännern der Ersten Mannschaft Matthias Müller und Sebastian Heller.</w:t>
      </w:r>
      <w:r w:rsidR="007C23C0">
        <w:t xml:space="preserve"> </w:t>
      </w:r>
      <w:r w:rsidRPr="008775D0">
        <w:t xml:space="preserve">Unter anderem durch euren unermüdlichen Einsatz und vorgelebte Leidenschaft kann der TSV </w:t>
      </w:r>
      <w:proofErr w:type="spellStart"/>
      <w:r w:rsidRPr="008775D0">
        <w:t>Poppenhausen</w:t>
      </w:r>
      <w:proofErr w:type="spellEnd"/>
      <w:r w:rsidRPr="008775D0">
        <w:t xml:space="preserve"> noch zwei eigenständige Mannschaften stellen.</w:t>
      </w:r>
    </w:p>
    <w:p w14:paraId="64F50932" w14:textId="77777777" w:rsidR="008775D0" w:rsidRPr="008775D0" w:rsidRDefault="008775D0" w:rsidP="008775D0">
      <w:pPr>
        <w:pStyle w:val="KeinLeerraum"/>
        <w:spacing w:after="120"/>
      </w:pPr>
      <w:r w:rsidRPr="008775D0">
        <w:t>Neben den sportlichen Ereignissen wurde am Sportplatz, unter der Bauleitung von Mathias Baier, eine neue und moderne LED-Flutlichtanlage gebaut und in Betrieb genommen. Somit ist nun auch der A-Platz in der dunkleren Jahreszeit perfekt für Training und Spiel gerüstet. Hier gilt mein aufrichtiger Dank allen Spielern der Seniorenkicker, die geholfen haben, dieses Projekt zum Erfolg zu führen. Diese Jungs haben viel Freizeit geopfert und waren mit vollem Einsatz dabei.  </w:t>
      </w:r>
    </w:p>
    <w:p w14:paraId="29745696" w14:textId="7F368EB7" w:rsidR="009D5B78" w:rsidRDefault="009D5B78" w:rsidP="00A54A60">
      <w:pPr>
        <w:spacing w:after="120"/>
        <w:rPr>
          <w:rFonts w:cstheme="minorHAnsi"/>
          <w:b/>
          <w:color w:val="00B050"/>
          <w:sz w:val="24"/>
          <w:szCs w:val="24"/>
          <w:u w:val="single"/>
        </w:rPr>
      </w:pPr>
    </w:p>
    <w:p w14:paraId="3FC81574" w14:textId="347B166D" w:rsidR="00840751" w:rsidRDefault="00840751" w:rsidP="00A54A60">
      <w:pPr>
        <w:spacing w:after="120"/>
        <w:rPr>
          <w:rFonts w:cstheme="minorHAnsi"/>
          <w:b/>
          <w:color w:val="00B050"/>
          <w:sz w:val="24"/>
          <w:szCs w:val="24"/>
          <w:u w:val="single"/>
        </w:rPr>
      </w:pPr>
      <w:bookmarkStart w:id="0" w:name="_GoBack"/>
      <w:bookmarkEnd w:id="0"/>
    </w:p>
    <w:p w14:paraId="6CF58925" w14:textId="29410E23" w:rsidR="003628F6" w:rsidRDefault="003628F6" w:rsidP="00A54A60">
      <w:pPr>
        <w:spacing w:after="120"/>
      </w:pPr>
      <w:r>
        <w:rPr>
          <w:rFonts w:cstheme="minorHAnsi"/>
          <w:b/>
          <w:color w:val="00B050"/>
          <w:sz w:val="24"/>
          <w:szCs w:val="24"/>
          <w:u w:val="single"/>
        </w:rPr>
        <w:t>Alte Herren</w:t>
      </w:r>
    </w:p>
    <w:p w14:paraId="2DC711C7" w14:textId="77777777" w:rsidR="008775D0" w:rsidRPr="008775D0" w:rsidRDefault="008775D0" w:rsidP="008775D0">
      <w:pPr>
        <w:pStyle w:val="KeinLeerraum"/>
        <w:spacing w:after="120"/>
      </w:pPr>
      <w:r w:rsidRPr="008775D0">
        <w:t>Das neue Jahr starteten die AH mit einer Wanderung im März. Hier wurde eine Tour durch die Rhön gewählt, welche ihren Abschluss in der Gartenhütte von Steffen Mehler fand. Im Jahr 2024 haben unsere Alte Herren wieder an diversen Sportfesten und Turnieren teilgenommen. Diese wurden sowohl im Kleinfeld als auch im Großfeld bestritten. </w:t>
      </w:r>
    </w:p>
    <w:p w14:paraId="4901C9D9" w14:textId="77777777" w:rsidR="008775D0" w:rsidRPr="008775D0" w:rsidRDefault="008775D0" w:rsidP="008775D0">
      <w:pPr>
        <w:pStyle w:val="KeinLeerraum"/>
        <w:spacing w:after="120"/>
      </w:pPr>
      <w:r w:rsidRPr="008775D0">
        <w:t>Zudem fand dieses Jahr das 4. "Erhard-Weigel-Gedächtnis-Kleinfeldturnier" statt, welches von unseren AH ausgerichtet wurde. Hierbei wurde ein sehr guter 2. Platz erreicht.</w:t>
      </w:r>
    </w:p>
    <w:p w14:paraId="64A95967" w14:textId="77777777" w:rsidR="008775D0" w:rsidRPr="008775D0" w:rsidRDefault="008775D0" w:rsidP="008775D0">
      <w:pPr>
        <w:pStyle w:val="KeinLeerraum"/>
        <w:spacing w:after="120"/>
      </w:pPr>
      <w:r w:rsidRPr="008775D0">
        <w:t xml:space="preserve">Am Kreispokal nimmt unsere AH-Mannschaft in der Saison 2024/2025 ebenfalls wieder teil. Die beiden Partien gegen </w:t>
      </w:r>
      <w:proofErr w:type="spellStart"/>
      <w:r w:rsidRPr="008775D0">
        <w:t>Künzell</w:t>
      </w:r>
      <w:proofErr w:type="spellEnd"/>
      <w:r w:rsidRPr="008775D0">
        <w:t>/</w:t>
      </w:r>
      <w:proofErr w:type="spellStart"/>
      <w:r w:rsidRPr="008775D0">
        <w:t>Bachrain</w:t>
      </w:r>
      <w:proofErr w:type="spellEnd"/>
      <w:r w:rsidRPr="008775D0">
        <w:t xml:space="preserve"> und Rückers/Mittelkalbach wurden leider verloren. </w:t>
      </w:r>
    </w:p>
    <w:p w14:paraId="4FD7C0E0" w14:textId="77777777" w:rsidR="008775D0" w:rsidRPr="008775D0" w:rsidRDefault="008775D0" w:rsidP="008775D0">
      <w:pPr>
        <w:pStyle w:val="KeinLeerraum"/>
        <w:spacing w:after="120"/>
      </w:pPr>
      <w:r w:rsidRPr="008775D0">
        <w:t>Das Training findet wie gewohnt, unter der Leitung von Johannes Heller, jeden Mittwoch um 19.30 Uhr statt.</w:t>
      </w:r>
    </w:p>
    <w:p w14:paraId="230F1FE7" w14:textId="77777777" w:rsidR="008775D0" w:rsidRPr="008775D0" w:rsidRDefault="008775D0" w:rsidP="008775D0">
      <w:pPr>
        <w:pStyle w:val="KeinLeerraum"/>
        <w:spacing w:after="120"/>
      </w:pPr>
      <w:r w:rsidRPr="008775D0">
        <w:t>Auch die AH haben mit Personalmangel zu kämpfen. Somit konnte weniger trainiert werden als erhofft. Daher sind alle Fußballfreunde ab 32 Jahren herzlich zum Kicken eingeladen.</w:t>
      </w:r>
    </w:p>
    <w:p w14:paraId="2F63E4F4" w14:textId="1F8DBD0F" w:rsidR="003628F6" w:rsidRPr="008775D0" w:rsidRDefault="008775D0" w:rsidP="008775D0">
      <w:pPr>
        <w:pStyle w:val="KeinLeerraum"/>
        <w:spacing w:after="120"/>
      </w:pPr>
      <w:r w:rsidRPr="008775D0">
        <w:t xml:space="preserve">Auch dieses Jahr wurde wieder eine Abschlussfahrt durchgeführt. Diese führte die Spieler der AH nach Frankfurt. Nach einer Runde </w:t>
      </w:r>
      <w:proofErr w:type="spellStart"/>
      <w:r w:rsidRPr="008775D0">
        <w:t>Fussball</w:t>
      </w:r>
      <w:proofErr w:type="spellEnd"/>
      <w:r w:rsidRPr="008775D0">
        <w:t>-Golf versammelte man sich in dem Stadtteil Sachsenhausen, um den Abend locker ausklingen zu lassen. </w:t>
      </w:r>
    </w:p>
    <w:sectPr w:rsidR="003628F6" w:rsidRPr="008775D0">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FF948" w14:textId="77777777" w:rsidR="00061489" w:rsidRDefault="00061489" w:rsidP="006136CA">
      <w:pPr>
        <w:spacing w:after="0" w:line="240" w:lineRule="auto"/>
      </w:pPr>
      <w:r>
        <w:separator/>
      </w:r>
    </w:p>
  </w:endnote>
  <w:endnote w:type="continuationSeparator" w:id="0">
    <w:p w14:paraId="347B5DCC" w14:textId="77777777" w:rsidR="00061489" w:rsidRDefault="00061489" w:rsidP="0061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1111A" w14:textId="77777777" w:rsidR="00061489" w:rsidRDefault="00061489" w:rsidP="006136CA">
      <w:pPr>
        <w:spacing w:after="0" w:line="240" w:lineRule="auto"/>
      </w:pPr>
      <w:r>
        <w:separator/>
      </w:r>
    </w:p>
  </w:footnote>
  <w:footnote w:type="continuationSeparator" w:id="0">
    <w:p w14:paraId="28E2C671" w14:textId="77777777" w:rsidR="00061489" w:rsidRDefault="00061489" w:rsidP="00613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89309" w14:textId="78E13963" w:rsidR="002066C8" w:rsidRDefault="002066C8" w:rsidP="002066C8">
    <w:pPr>
      <w:pStyle w:val="Kopfzeile"/>
      <w:jc w:val="center"/>
      <w:rPr>
        <w:color w:val="00B050"/>
        <w:sz w:val="36"/>
      </w:rPr>
    </w:pPr>
    <w:r w:rsidRPr="002066C8">
      <w:rPr>
        <w:noProof/>
        <w:color w:val="00B050"/>
        <w:sz w:val="36"/>
        <w:lang w:eastAsia="de-DE"/>
      </w:rPr>
      <w:drawing>
        <wp:anchor distT="0" distB="0" distL="114300" distR="114300" simplePos="0" relativeHeight="251658240" behindDoc="0" locked="0" layoutInCell="1" allowOverlap="1" wp14:anchorId="1101F0DA" wp14:editId="73638FF6">
          <wp:simplePos x="0" y="0"/>
          <wp:positionH relativeFrom="margin">
            <wp:align>right</wp:align>
          </wp:positionH>
          <wp:positionV relativeFrom="paragraph">
            <wp:posOffset>4445</wp:posOffset>
          </wp:positionV>
          <wp:extent cx="964565" cy="944880"/>
          <wp:effectExtent l="0" t="0" r="6985" b="7620"/>
          <wp:wrapThrough wrapText="bothSides">
            <wp:wrapPolygon edited="0">
              <wp:start x="0" y="0"/>
              <wp:lineTo x="0" y="21339"/>
              <wp:lineTo x="21330" y="21339"/>
              <wp:lineTo x="21330" y="0"/>
              <wp:lineTo x="0" y="0"/>
            </wp:wrapPolygon>
          </wp:wrapThrough>
          <wp:docPr id="1" name="Grafik 1"/>
          <wp:cNvGraphicFramePr/>
          <a:graphic xmlns:a="http://schemas.openxmlformats.org/drawingml/2006/main">
            <a:graphicData uri="http://schemas.openxmlformats.org/drawingml/2006/picture">
              <pic:pic xmlns:pic="http://schemas.openxmlformats.org/drawingml/2006/picture">
                <pic:nvPicPr>
                  <pic:cNvPr id="4" name="Grafik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4565" cy="944880"/>
                  </a:xfrm>
                  <a:prstGeom prst="rect">
                    <a:avLst/>
                  </a:prstGeom>
                </pic:spPr>
              </pic:pic>
            </a:graphicData>
          </a:graphic>
          <wp14:sizeRelH relativeFrom="margin">
            <wp14:pctWidth>0</wp14:pctWidth>
          </wp14:sizeRelH>
          <wp14:sizeRelV relativeFrom="margin">
            <wp14:pctHeight>0</wp14:pctHeight>
          </wp14:sizeRelV>
        </wp:anchor>
      </w:drawing>
    </w:r>
  </w:p>
  <w:p w14:paraId="120EEE62" w14:textId="74D70B81" w:rsidR="006136CA" w:rsidRPr="002066C8" w:rsidRDefault="002066C8" w:rsidP="002066C8">
    <w:pPr>
      <w:pStyle w:val="Kopfzeile"/>
      <w:jc w:val="center"/>
      <w:rPr>
        <w:color w:val="00B050"/>
        <w:sz w:val="36"/>
      </w:rPr>
    </w:pPr>
    <w:r w:rsidRPr="002066C8">
      <w:rPr>
        <w:color w:val="00B050"/>
        <w:sz w:val="36"/>
      </w:rPr>
      <w:t xml:space="preserve">Turn- und Sportverein 1909 </w:t>
    </w:r>
    <w:proofErr w:type="spellStart"/>
    <w:r w:rsidRPr="002066C8">
      <w:rPr>
        <w:color w:val="00B050"/>
        <w:sz w:val="36"/>
      </w:rPr>
      <w:t>Poppenhausen</w:t>
    </w:r>
    <w:proofErr w:type="spellEnd"/>
    <w:r w:rsidRPr="002066C8">
      <w:rPr>
        <w:color w:val="00B050"/>
        <w:sz w:val="36"/>
      </w:rPr>
      <w:t xml:space="preserve"> e.V.</w:t>
    </w:r>
  </w:p>
  <w:p w14:paraId="0E0F6A7A" w14:textId="46460BFA" w:rsidR="002066C8" w:rsidRDefault="002066C8" w:rsidP="002066C8">
    <w:pPr>
      <w:pStyle w:val="Kopfzeile"/>
      <w:jc w:val="center"/>
    </w:pPr>
    <w:r>
      <w:t>www.tsv-poppenhausen.de</w:t>
    </w:r>
  </w:p>
  <w:p w14:paraId="716D0579" w14:textId="7E77E4D8" w:rsidR="002066C8" w:rsidRDefault="002066C8">
    <w:pPr>
      <w:pStyle w:val="Kopfzeile"/>
    </w:pPr>
  </w:p>
  <w:p w14:paraId="58933644" w14:textId="2295BC07" w:rsidR="002066C8" w:rsidRDefault="002066C8">
    <w:pPr>
      <w:pStyle w:val="Kopfzeile"/>
    </w:pPr>
  </w:p>
  <w:p w14:paraId="655B0C8B" w14:textId="77777777" w:rsidR="002066C8" w:rsidRDefault="002066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55306"/>
    <w:multiLevelType w:val="hybridMultilevel"/>
    <w:tmpl w:val="1982FCB6"/>
    <w:lvl w:ilvl="0" w:tplc="13C25012">
      <w:start w:val="2"/>
      <w:numFmt w:val="bullet"/>
      <w:lvlText w:val="-"/>
      <w:lvlJc w:val="left"/>
      <w:pPr>
        <w:ind w:left="4260" w:hanging="360"/>
      </w:pPr>
      <w:rPr>
        <w:rFonts w:ascii="Times New Roman" w:eastAsia="Times New Roman" w:hAnsi="Times New Roman" w:cs="Times New Roman" w:hint="default"/>
      </w:rPr>
    </w:lvl>
    <w:lvl w:ilvl="1" w:tplc="04070003">
      <w:start w:val="1"/>
      <w:numFmt w:val="bullet"/>
      <w:lvlText w:val="o"/>
      <w:lvlJc w:val="left"/>
      <w:pPr>
        <w:ind w:left="4980" w:hanging="360"/>
      </w:pPr>
      <w:rPr>
        <w:rFonts w:ascii="Courier New" w:hAnsi="Courier New" w:cs="Courier New" w:hint="default"/>
      </w:rPr>
    </w:lvl>
    <w:lvl w:ilvl="2" w:tplc="04070005">
      <w:start w:val="1"/>
      <w:numFmt w:val="bullet"/>
      <w:lvlText w:val=""/>
      <w:lvlJc w:val="left"/>
      <w:pPr>
        <w:ind w:left="5700" w:hanging="360"/>
      </w:pPr>
      <w:rPr>
        <w:rFonts w:ascii="Wingdings" w:hAnsi="Wingdings" w:hint="default"/>
      </w:rPr>
    </w:lvl>
    <w:lvl w:ilvl="3" w:tplc="04070001">
      <w:start w:val="1"/>
      <w:numFmt w:val="bullet"/>
      <w:lvlText w:val=""/>
      <w:lvlJc w:val="left"/>
      <w:pPr>
        <w:ind w:left="6420" w:hanging="360"/>
      </w:pPr>
      <w:rPr>
        <w:rFonts w:ascii="Symbol" w:hAnsi="Symbol" w:hint="default"/>
      </w:rPr>
    </w:lvl>
    <w:lvl w:ilvl="4" w:tplc="04070003">
      <w:start w:val="1"/>
      <w:numFmt w:val="bullet"/>
      <w:lvlText w:val="o"/>
      <w:lvlJc w:val="left"/>
      <w:pPr>
        <w:ind w:left="7140" w:hanging="360"/>
      </w:pPr>
      <w:rPr>
        <w:rFonts w:ascii="Courier New" w:hAnsi="Courier New" w:cs="Courier New" w:hint="default"/>
      </w:rPr>
    </w:lvl>
    <w:lvl w:ilvl="5" w:tplc="04070005">
      <w:start w:val="1"/>
      <w:numFmt w:val="bullet"/>
      <w:lvlText w:val=""/>
      <w:lvlJc w:val="left"/>
      <w:pPr>
        <w:ind w:left="7860" w:hanging="360"/>
      </w:pPr>
      <w:rPr>
        <w:rFonts w:ascii="Wingdings" w:hAnsi="Wingdings" w:hint="default"/>
      </w:rPr>
    </w:lvl>
    <w:lvl w:ilvl="6" w:tplc="04070001">
      <w:start w:val="1"/>
      <w:numFmt w:val="bullet"/>
      <w:lvlText w:val=""/>
      <w:lvlJc w:val="left"/>
      <w:pPr>
        <w:ind w:left="8580" w:hanging="360"/>
      </w:pPr>
      <w:rPr>
        <w:rFonts w:ascii="Symbol" w:hAnsi="Symbol" w:hint="default"/>
      </w:rPr>
    </w:lvl>
    <w:lvl w:ilvl="7" w:tplc="04070003">
      <w:start w:val="1"/>
      <w:numFmt w:val="bullet"/>
      <w:lvlText w:val="o"/>
      <w:lvlJc w:val="left"/>
      <w:pPr>
        <w:ind w:left="9300" w:hanging="360"/>
      </w:pPr>
      <w:rPr>
        <w:rFonts w:ascii="Courier New" w:hAnsi="Courier New" w:cs="Courier New" w:hint="default"/>
      </w:rPr>
    </w:lvl>
    <w:lvl w:ilvl="8" w:tplc="04070005">
      <w:start w:val="1"/>
      <w:numFmt w:val="bullet"/>
      <w:lvlText w:val=""/>
      <w:lvlJc w:val="left"/>
      <w:pPr>
        <w:ind w:left="10020" w:hanging="360"/>
      </w:pPr>
      <w:rPr>
        <w:rFonts w:ascii="Wingdings" w:hAnsi="Wingdings" w:hint="default"/>
      </w:rPr>
    </w:lvl>
  </w:abstractNum>
  <w:abstractNum w:abstractNumId="1" w15:restartNumberingAfterBreak="0">
    <w:nsid w:val="11C55641"/>
    <w:multiLevelType w:val="hybridMultilevel"/>
    <w:tmpl w:val="611257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FA677A"/>
    <w:multiLevelType w:val="hybridMultilevel"/>
    <w:tmpl w:val="0BF886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881EA2"/>
    <w:multiLevelType w:val="hybridMultilevel"/>
    <w:tmpl w:val="A2C026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3D1FC6"/>
    <w:multiLevelType w:val="hybridMultilevel"/>
    <w:tmpl w:val="4A0AD55A"/>
    <w:lvl w:ilvl="0" w:tplc="A50C612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25C12A4"/>
    <w:multiLevelType w:val="hybridMultilevel"/>
    <w:tmpl w:val="867850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A73496D"/>
    <w:multiLevelType w:val="hybridMultilevel"/>
    <w:tmpl w:val="32181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F2254F"/>
    <w:multiLevelType w:val="hybridMultilevel"/>
    <w:tmpl w:val="C5C818B2"/>
    <w:lvl w:ilvl="0" w:tplc="D7F8BF1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DF0BAA"/>
    <w:multiLevelType w:val="hybridMultilevel"/>
    <w:tmpl w:val="1EEE10FC"/>
    <w:lvl w:ilvl="0" w:tplc="4746B728">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1"/>
  </w:num>
  <w:num w:numId="5">
    <w:abstractNumId w:val="4"/>
  </w:num>
  <w:num w:numId="6">
    <w:abstractNumId w:val="3"/>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6CA"/>
    <w:rsid w:val="00013A7F"/>
    <w:rsid w:val="00023EC6"/>
    <w:rsid w:val="0002659D"/>
    <w:rsid w:val="000421EF"/>
    <w:rsid w:val="00056591"/>
    <w:rsid w:val="00057912"/>
    <w:rsid w:val="00061489"/>
    <w:rsid w:val="000E4AAF"/>
    <w:rsid w:val="00101D47"/>
    <w:rsid w:val="0010481B"/>
    <w:rsid w:val="00166AF4"/>
    <w:rsid w:val="0017134C"/>
    <w:rsid w:val="00184B11"/>
    <w:rsid w:val="00191620"/>
    <w:rsid w:val="00195924"/>
    <w:rsid w:val="001E2D09"/>
    <w:rsid w:val="001F164E"/>
    <w:rsid w:val="001F2810"/>
    <w:rsid w:val="001F4250"/>
    <w:rsid w:val="001F6D44"/>
    <w:rsid w:val="00200F12"/>
    <w:rsid w:val="00202D84"/>
    <w:rsid w:val="002066C8"/>
    <w:rsid w:val="00216D60"/>
    <w:rsid w:val="00231224"/>
    <w:rsid w:val="00282165"/>
    <w:rsid w:val="002868BA"/>
    <w:rsid w:val="00290C0E"/>
    <w:rsid w:val="00293A37"/>
    <w:rsid w:val="002A0B04"/>
    <w:rsid w:val="002A2452"/>
    <w:rsid w:val="002B25E1"/>
    <w:rsid w:val="002C1635"/>
    <w:rsid w:val="002C6603"/>
    <w:rsid w:val="002D10EA"/>
    <w:rsid w:val="002E3098"/>
    <w:rsid w:val="00313D0C"/>
    <w:rsid w:val="00313F56"/>
    <w:rsid w:val="00326832"/>
    <w:rsid w:val="003628F6"/>
    <w:rsid w:val="00372A23"/>
    <w:rsid w:val="003B1825"/>
    <w:rsid w:val="003B4915"/>
    <w:rsid w:val="003D256D"/>
    <w:rsid w:val="003E6217"/>
    <w:rsid w:val="003E7DF2"/>
    <w:rsid w:val="0042077F"/>
    <w:rsid w:val="004554E6"/>
    <w:rsid w:val="00462EDB"/>
    <w:rsid w:val="004927F9"/>
    <w:rsid w:val="004B3582"/>
    <w:rsid w:val="004C7779"/>
    <w:rsid w:val="00503550"/>
    <w:rsid w:val="00564683"/>
    <w:rsid w:val="005773E8"/>
    <w:rsid w:val="00592EB7"/>
    <w:rsid w:val="00595BF5"/>
    <w:rsid w:val="005B0B07"/>
    <w:rsid w:val="005B190D"/>
    <w:rsid w:val="005B4661"/>
    <w:rsid w:val="005F42CD"/>
    <w:rsid w:val="00601D82"/>
    <w:rsid w:val="0061087D"/>
    <w:rsid w:val="006136CA"/>
    <w:rsid w:val="00616157"/>
    <w:rsid w:val="0066575D"/>
    <w:rsid w:val="00673269"/>
    <w:rsid w:val="006806AC"/>
    <w:rsid w:val="006B726A"/>
    <w:rsid w:val="006C374C"/>
    <w:rsid w:val="006C4BC7"/>
    <w:rsid w:val="006D673F"/>
    <w:rsid w:val="006F77CA"/>
    <w:rsid w:val="00726E25"/>
    <w:rsid w:val="00735B3B"/>
    <w:rsid w:val="00746D0A"/>
    <w:rsid w:val="00751975"/>
    <w:rsid w:val="00780FC6"/>
    <w:rsid w:val="00791A12"/>
    <w:rsid w:val="007B0BFD"/>
    <w:rsid w:val="007C23C0"/>
    <w:rsid w:val="007E437F"/>
    <w:rsid w:val="007F2970"/>
    <w:rsid w:val="007F4090"/>
    <w:rsid w:val="00814658"/>
    <w:rsid w:val="00827DCD"/>
    <w:rsid w:val="008367A2"/>
    <w:rsid w:val="00840751"/>
    <w:rsid w:val="008775D0"/>
    <w:rsid w:val="008A6203"/>
    <w:rsid w:val="008B6169"/>
    <w:rsid w:val="00904741"/>
    <w:rsid w:val="00914727"/>
    <w:rsid w:val="00915531"/>
    <w:rsid w:val="009160DD"/>
    <w:rsid w:val="0092244E"/>
    <w:rsid w:val="0093488A"/>
    <w:rsid w:val="00942568"/>
    <w:rsid w:val="00942B4D"/>
    <w:rsid w:val="00974990"/>
    <w:rsid w:val="00995CF0"/>
    <w:rsid w:val="009B4C07"/>
    <w:rsid w:val="009B7A83"/>
    <w:rsid w:val="009D1757"/>
    <w:rsid w:val="009D5B78"/>
    <w:rsid w:val="009E263E"/>
    <w:rsid w:val="009E4787"/>
    <w:rsid w:val="009E49A9"/>
    <w:rsid w:val="009E7C83"/>
    <w:rsid w:val="009F1BB5"/>
    <w:rsid w:val="00A04A9F"/>
    <w:rsid w:val="00A13E30"/>
    <w:rsid w:val="00A22BE6"/>
    <w:rsid w:val="00A2378A"/>
    <w:rsid w:val="00A501CA"/>
    <w:rsid w:val="00A54A60"/>
    <w:rsid w:val="00A565FA"/>
    <w:rsid w:val="00A94303"/>
    <w:rsid w:val="00AC0283"/>
    <w:rsid w:val="00AD7CD2"/>
    <w:rsid w:val="00AE0FBA"/>
    <w:rsid w:val="00AF5974"/>
    <w:rsid w:val="00AF6666"/>
    <w:rsid w:val="00B076DC"/>
    <w:rsid w:val="00B102E4"/>
    <w:rsid w:val="00B20207"/>
    <w:rsid w:val="00B322CA"/>
    <w:rsid w:val="00B67EC6"/>
    <w:rsid w:val="00B73A2F"/>
    <w:rsid w:val="00B767CD"/>
    <w:rsid w:val="00B80510"/>
    <w:rsid w:val="00BA0470"/>
    <w:rsid w:val="00BA511A"/>
    <w:rsid w:val="00BC3575"/>
    <w:rsid w:val="00BC35E5"/>
    <w:rsid w:val="00BD6DC0"/>
    <w:rsid w:val="00C1230C"/>
    <w:rsid w:val="00C27F9D"/>
    <w:rsid w:val="00C67E85"/>
    <w:rsid w:val="00C70FF3"/>
    <w:rsid w:val="00C80E3F"/>
    <w:rsid w:val="00CC7DAC"/>
    <w:rsid w:val="00CD0E97"/>
    <w:rsid w:val="00D2706B"/>
    <w:rsid w:val="00D51740"/>
    <w:rsid w:val="00DE5306"/>
    <w:rsid w:val="00E14F7B"/>
    <w:rsid w:val="00E17554"/>
    <w:rsid w:val="00E81346"/>
    <w:rsid w:val="00E84808"/>
    <w:rsid w:val="00EB334B"/>
    <w:rsid w:val="00ED5255"/>
    <w:rsid w:val="00EF3C32"/>
    <w:rsid w:val="00F12FD1"/>
    <w:rsid w:val="00F164B8"/>
    <w:rsid w:val="00F2337A"/>
    <w:rsid w:val="00F26D48"/>
    <w:rsid w:val="00F356ED"/>
    <w:rsid w:val="00F5704D"/>
    <w:rsid w:val="00F91C32"/>
    <w:rsid w:val="00F94630"/>
    <w:rsid w:val="00FA3198"/>
    <w:rsid w:val="00FC22AC"/>
    <w:rsid w:val="00FE07B5"/>
    <w:rsid w:val="00FE553D"/>
    <w:rsid w:val="00FF1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1758"/>
  <w15:docId w15:val="{E7A7AAF7-A84C-48C8-93D1-E39D3ED2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4741"/>
  </w:style>
  <w:style w:type="paragraph" w:styleId="berschrift1">
    <w:name w:val="heading 1"/>
    <w:basedOn w:val="Standard"/>
    <w:next w:val="Standard"/>
    <w:link w:val="berschrift1Zchn"/>
    <w:uiPriority w:val="9"/>
    <w:qFormat/>
    <w:rsid w:val="00BD6D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AD7C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136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36CA"/>
    <w:rPr>
      <w:rFonts w:ascii="Tahoma" w:hAnsi="Tahoma" w:cs="Tahoma"/>
      <w:sz w:val="16"/>
      <w:szCs w:val="16"/>
    </w:rPr>
  </w:style>
  <w:style w:type="paragraph" w:styleId="Kopfzeile">
    <w:name w:val="header"/>
    <w:basedOn w:val="Standard"/>
    <w:link w:val="KopfzeileZchn"/>
    <w:uiPriority w:val="99"/>
    <w:unhideWhenUsed/>
    <w:rsid w:val="006136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36CA"/>
  </w:style>
  <w:style w:type="paragraph" w:styleId="Fuzeile">
    <w:name w:val="footer"/>
    <w:basedOn w:val="Standard"/>
    <w:link w:val="FuzeileZchn"/>
    <w:uiPriority w:val="99"/>
    <w:unhideWhenUsed/>
    <w:rsid w:val="006136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36CA"/>
  </w:style>
  <w:style w:type="table" w:styleId="Tabellenraster">
    <w:name w:val="Table Grid"/>
    <w:basedOn w:val="NormaleTabelle"/>
    <w:rsid w:val="006136C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3E30"/>
    <w:pPr>
      <w:autoSpaceDE w:val="0"/>
      <w:autoSpaceDN w:val="0"/>
      <w:adjustRightInd w:val="0"/>
      <w:spacing w:after="0" w:line="240" w:lineRule="auto"/>
    </w:pPr>
    <w:rPr>
      <w:rFonts w:ascii="Calibri" w:hAnsi="Calibri" w:cs="Calibri"/>
      <w:color w:val="000000"/>
      <w:sz w:val="24"/>
      <w:szCs w:val="24"/>
    </w:rPr>
  </w:style>
  <w:style w:type="character" w:customStyle="1" w:styleId="berschrift1Zchn">
    <w:name w:val="Überschrift 1 Zchn"/>
    <w:basedOn w:val="Absatz-Standardschriftart"/>
    <w:link w:val="berschrift1"/>
    <w:uiPriority w:val="9"/>
    <w:rsid w:val="00BD6DC0"/>
    <w:rPr>
      <w:rFonts w:asciiTheme="majorHAnsi" w:eastAsiaTheme="majorEastAsia" w:hAnsiTheme="majorHAnsi" w:cstheme="majorBidi"/>
      <w:color w:val="365F91" w:themeColor="accent1" w:themeShade="BF"/>
      <w:sz w:val="32"/>
      <w:szCs w:val="32"/>
    </w:rPr>
  </w:style>
  <w:style w:type="paragraph" w:customStyle="1" w:styleId="p1">
    <w:name w:val="p1"/>
    <w:basedOn w:val="Standard"/>
    <w:rsid w:val="001F6D4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2">
    <w:name w:val="s2"/>
    <w:basedOn w:val="Absatz-Standardschriftart"/>
    <w:rsid w:val="001F6D44"/>
  </w:style>
  <w:style w:type="paragraph" w:styleId="KeinLeerraum">
    <w:name w:val="No Spacing"/>
    <w:uiPriority w:val="1"/>
    <w:qFormat/>
    <w:rsid w:val="001F6D44"/>
    <w:pPr>
      <w:spacing w:after="0" w:line="240" w:lineRule="auto"/>
    </w:pPr>
  </w:style>
  <w:style w:type="character" w:customStyle="1" w:styleId="berschrift2Zchn">
    <w:name w:val="Überschrift 2 Zchn"/>
    <w:basedOn w:val="Absatz-Standardschriftart"/>
    <w:link w:val="berschrift2"/>
    <w:uiPriority w:val="9"/>
    <w:rsid w:val="00AD7CD2"/>
    <w:rPr>
      <w:rFonts w:asciiTheme="majorHAnsi" w:eastAsiaTheme="majorEastAsia" w:hAnsiTheme="majorHAnsi" w:cstheme="majorBidi"/>
      <w:color w:val="365F91" w:themeColor="accent1" w:themeShade="BF"/>
      <w:sz w:val="26"/>
      <w:szCs w:val="26"/>
    </w:rPr>
  </w:style>
  <w:style w:type="paragraph" w:styleId="Listenabsatz">
    <w:name w:val="List Paragraph"/>
    <w:basedOn w:val="Standard"/>
    <w:uiPriority w:val="34"/>
    <w:qFormat/>
    <w:rsid w:val="00AD7CD2"/>
    <w:pPr>
      <w:spacing w:after="160" w:line="259" w:lineRule="auto"/>
      <w:ind w:left="720"/>
      <w:contextualSpacing/>
    </w:pPr>
  </w:style>
  <w:style w:type="paragraph" w:styleId="Unterschrift">
    <w:name w:val="Signature"/>
    <w:basedOn w:val="Standard"/>
    <w:link w:val="UnterschriftZchn"/>
    <w:uiPriority w:val="1"/>
    <w:unhideWhenUsed/>
    <w:qFormat/>
    <w:rsid w:val="00AD7CD2"/>
    <w:pPr>
      <w:spacing w:before="720" w:after="0" w:line="240" w:lineRule="auto"/>
    </w:pPr>
    <w:rPr>
      <w:rFonts w:eastAsiaTheme="minorEastAsia"/>
      <w:color w:val="000000" w:themeColor="text1"/>
      <w:sz w:val="20"/>
      <w:szCs w:val="20"/>
      <w:lang w:eastAsia="de-DE"/>
    </w:rPr>
  </w:style>
  <w:style w:type="character" w:customStyle="1" w:styleId="UnterschriftZchn">
    <w:name w:val="Unterschrift Zchn"/>
    <w:basedOn w:val="Absatz-Standardschriftart"/>
    <w:link w:val="Unterschrift"/>
    <w:uiPriority w:val="1"/>
    <w:rsid w:val="00AD7CD2"/>
    <w:rPr>
      <w:rFonts w:eastAsiaTheme="minorEastAsia"/>
      <w:color w:val="000000" w:themeColor="text1"/>
      <w:sz w:val="20"/>
      <w:szCs w:val="20"/>
      <w:lang w:eastAsia="de-DE"/>
    </w:rPr>
  </w:style>
  <w:style w:type="paragraph" w:customStyle="1" w:styleId="p3">
    <w:name w:val="p3"/>
    <w:basedOn w:val="Standard"/>
    <w:rsid w:val="00601D82"/>
    <w:pPr>
      <w:spacing w:before="100" w:beforeAutospacing="1" w:after="100" w:afterAutospacing="1" w:line="240" w:lineRule="auto"/>
    </w:pPr>
    <w:rPr>
      <w:rFonts w:ascii="Times New Roman" w:hAnsi="Times New Roman" w:cs="Times New Roman"/>
      <w:sz w:val="24"/>
      <w:szCs w:val="24"/>
      <w:lang w:eastAsia="de-DE"/>
    </w:rPr>
  </w:style>
  <w:style w:type="character" w:styleId="Hyperlink">
    <w:name w:val="Hyperlink"/>
    <w:basedOn w:val="Absatz-Standardschriftart"/>
    <w:uiPriority w:val="99"/>
    <w:semiHidden/>
    <w:unhideWhenUsed/>
    <w:rsid w:val="00601D82"/>
    <w:rPr>
      <w:color w:val="0000FF"/>
      <w:u w:val="single"/>
    </w:rPr>
  </w:style>
  <w:style w:type="paragraph" w:styleId="StandardWeb">
    <w:name w:val="Normal (Web)"/>
    <w:basedOn w:val="Standard"/>
    <w:uiPriority w:val="99"/>
    <w:semiHidden/>
    <w:unhideWhenUsed/>
    <w:rsid w:val="00DE5306"/>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uiPriority w:val="22"/>
    <w:qFormat/>
    <w:rsid w:val="000E4AAF"/>
    <w:rPr>
      <w:b/>
      <w:bCs/>
    </w:rPr>
  </w:style>
  <w:style w:type="character" w:styleId="Hervorhebung">
    <w:name w:val="Emphasis"/>
    <w:basedOn w:val="Absatz-Standardschriftart"/>
    <w:uiPriority w:val="20"/>
    <w:qFormat/>
    <w:rsid w:val="000E4AAF"/>
    <w:rPr>
      <w:i/>
      <w:iCs/>
    </w:rPr>
  </w:style>
  <w:style w:type="paragraph" w:customStyle="1" w:styleId="p2">
    <w:name w:val="p2"/>
    <w:basedOn w:val="Standard"/>
    <w:rsid w:val="00231224"/>
    <w:pPr>
      <w:spacing w:before="100" w:beforeAutospacing="1" w:after="100" w:afterAutospacing="1" w:line="240" w:lineRule="auto"/>
    </w:pPr>
    <w:rPr>
      <w:rFonts w:ascii="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313F56"/>
    <w:rPr>
      <w:sz w:val="16"/>
      <w:szCs w:val="16"/>
    </w:rPr>
  </w:style>
  <w:style w:type="paragraph" w:styleId="Kommentartext">
    <w:name w:val="annotation text"/>
    <w:basedOn w:val="Standard"/>
    <w:link w:val="KommentartextZchn"/>
    <w:uiPriority w:val="99"/>
    <w:semiHidden/>
    <w:unhideWhenUsed/>
    <w:rsid w:val="00313F5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13F56"/>
    <w:rPr>
      <w:sz w:val="20"/>
      <w:szCs w:val="20"/>
    </w:rPr>
  </w:style>
  <w:style w:type="paragraph" w:styleId="Kommentarthema">
    <w:name w:val="annotation subject"/>
    <w:basedOn w:val="Kommentartext"/>
    <w:next w:val="Kommentartext"/>
    <w:link w:val="KommentarthemaZchn"/>
    <w:uiPriority w:val="99"/>
    <w:semiHidden/>
    <w:unhideWhenUsed/>
    <w:rsid w:val="00313F56"/>
    <w:rPr>
      <w:b/>
      <w:bCs/>
    </w:rPr>
  </w:style>
  <w:style w:type="character" w:customStyle="1" w:styleId="KommentarthemaZchn">
    <w:name w:val="Kommentarthema Zchn"/>
    <w:basedOn w:val="KommentartextZchn"/>
    <w:link w:val="Kommentarthema"/>
    <w:uiPriority w:val="99"/>
    <w:semiHidden/>
    <w:rsid w:val="00313F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09468">
      <w:bodyDiv w:val="1"/>
      <w:marLeft w:val="0"/>
      <w:marRight w:val="0"/>
      <w:marTop w:val="0"/>
      <w:marBottom w:val="0"/>
      <w:divBdr>
        <w:top w:val="none" w:sz="0" w:space="0" w:color="auto"/>
        <w:left w:val="none" w:sz="0" w:space="0" w:color="auto"/>
        <w:bottom w:val="none" w:sz="0" w:space="0" w:color="auto"/>
        <w:right w:val="none" w:sz="0" w:space="0" w:color="auto"/>
      </w:divBdr>
    </w:div>
    <w:div w:id="432016582">
      <w:bodyDiv w:val="1"/>
      <w:marLeft w:val="0"/>
      <w:marRight w:val="0"/>
      <w:marTop w:val="0"/>
      <w:marBottom w:val="0"/>
      <w:divBdr>
        <w:top w:val="none" w:sz="0" w:space="0" w:color="auto"/>
        <w:left w:val="none" w:sz="0" w:space="0" w:color="auto"/>
        <w:bottom w:val="none" w:sz="0" w:space="0" w:color="auto"/>
        <w:right w:val="none" w:sz="0" w:space="0" w:color="auto"/>
      </w:divBdr>
    </w:div>
    <w:div w:id="551430179">
      <w:bodyDiv w:val="1"/>
      <w:marLeft w:val="0"/>
      <w:marRight w:val="0"/>
      <w:marTop w:val="0"/>
      <w:marBottom w:val="0"/>
      <w:divBdr>
        <w:top w:val="none" w:sz="0" w:space="0" w:color="auto"/>
        <w:left w:val="none" w:sz="0" w:space="0" w:color="auto"/>
        <w:bottom w:val="none" w:sz="0" w:space="0" w:color="auto"/>
        <w:right w:val="none" w:sz="0" w:space="0" w:color="auto"/>
      </w:divBdr>
    </w:div>
    <w:div w:id="565259853">
      <w:bodyDiv w:val="1"/>
      <w:marLeft w:val="0"/>
      <w:marRight w:val="0"/>
      <w:marTop w:val="0"/>
      <w:marBottom w:val="0"/>
      <w:divBdr>
        <w:top w:val="none" w:sz="0" w:space="0" w:color="auto"/>
        <w:left w:val="none" w:sz="0" w:space="0" w:color="auto"/>
        <w:bottom w:val="none" w:sz="0" w:space="0" w:color="auto"/>
        <w:right w:val="none" w:sz="0" w:space="0" w:color="auto"/>
      </w:divBdr>
    </w:div>
    <w:div w:id="613485161">
      <w:bodyDiv w:val="1"/>
      <w:marLeft w:val="0"/>
      <w:marRight w:val="0"/>
      <w:marTop w:val="0"/>
      <w:marBottom w:val="0"/>
      <w:divBdr>
        <w:top w:val="none" w:sz="0" w:space="0" w:color="auto"/>
        <w:left w:val="none" w:sz="0" w:space="0" w:color="auto"/>
        <w:bottom w:val="none" w:sz="0" w:space="0" w:color="auto"/>
        <w:right w:val="none" w:sz="0" w:space="0" w:color="auto"/>
      </w:divBdr>
    </w:div>
    <w:div w:id="769006923">
      <w:bodyDiv w:val="1"/>
      <w:marLeft w:val="0"/>
      <w:marRight w:val="0"/>
      <w:marTop w:val="0"/>
      <w:marBottom w:val="0"/>
      <w:divBdr>
        <w:top w:val="none" w:sz="0" w:space="0" w:color="auto"/>
        <w:left w:val="none" w:sz="0" w:space="0" w:color="auto"/>
        <w:bottom w:val="none" w:sz="0" w:space="0" w:color="auto"/>
        <w:right w:val="none" w:sz="0" w:space="0" w:color="auto"/>
      </w:divBdr>
    </w:div>
    <w:div w:id="937255576">
      <w:bodyDiv w:val="1"/>
      <w:marLeft w:val="0"/>
      <w:marRight w:val="0"/>
      <w:marTop w:val="0"/>
      <w:marBottom w:val="0"/>
      <w:divBdr>
        <w:top w:val="none" w:sz="0" w:space="0" w:color="auto"/>
        <w:left w:val="none" w:sz="0" w:space="0" w:color="auto"/>
        <w:bottom w:val="none" w:sz="0" w:space="0" w:color="auto"/>
        <w:right w:val="none" w:sz="0" w:space="0" w:color="auto"/>
      </w:divBdr>
    </w:div>
    <w:div w:id="971902514">
      <w:bodyDiv w:val="1"/>
      <w:marLeft w:val="0"/>
      <w:marRight w:val="0"/>
      <w:marTop w:val="0"/>
      <w:marBottom w:val="0"/>
      <w:divBdr>
        <w:top w:val="none" w:sz="0" w:space="0" w:color="auto"/>
        <w:left w:val="none" w:sz="0" w:space="0" w:color="auto"/>
        <w:bottom w:val="none" w:sz="0" w:space="0" w:color="auto"/>
        <w:right w:val="none" w:sz="0" w:space="0" w:color="auto"/>
      </w:divBdr>
    </w:div>
    <w:div w:id="979188243">
      <w:bodyDiv w:val="1"/>
      <w:marLeft w:val="0"/>
      <w:marRight w:val="0"/>
      <w:marTop w:val="0"/>
      <w:marBottom w:val="0"/>
      <w:divBdr>
        <w:top w:val="none" w:sz="0" w:space="0" w:color="auto"/>
        <w:left w:val="none" w:sz="0" w:space="0" w:color="auto"/>
        <w:bottom w:val="none" w:sz="0" w:space="0" w:color="auto"/>
        <w:right w:val="none" w:sz="0" w:space="0" w:color="auto"/>
      </w:divBdr>
    </w:div>
    <w:div w:id="996692597">
      <w:bodyDiv w:val="1"/>
      <w:marLeft w:val="0"/>
      <w:marRight w:val="0"/>
      <w:marTop w:val="0"/>
      <w:marBottom w:val="0"/>
      <w:divBdr>
        <w:top w:val="none" w:sz="0" w:space="0" w:color="auto"/>
        <w:left w:val="none" w:sz="0" w:space="0" w:color="auto"/>
        <w:bottom w:val="none" w:sz="0" w:space="0" w:color="auto"/>
        <w:right w:val="none" w:sz="0" w:space="0" w:color="auto"/>
      </w:divBdr>
    </w:div>
    <w:div w:id="1231308094">
      <w:bodyDiv w:val="1"/>
      <w:marLeft w:val="0"/>
      <w:marRight w:val="0"/>
      <w:marTop w:val="0"/>
      <w:marBottom w:val="0"/>
      <w:divBdr>
        <w:top w:val="none" w:sz="0" w:space="0" w:color="auto"/>
        <w:left w:val="none" w:sz="0" w:space="0" w:color="auto"/>
        <w:bottom w:val="none" w:sz="0" w:space="0" w:color="auto"/>
        <w:right w:val="none" w:sz="0" w:space="0" w:color="auto"/>
      </w:divBdr>
    </w:div>
    <w:div w:id="1270042225">
      <w:bodyDiv w:val="1"/>
      <w:marLeft w:val="0"/>
      <w:marRight w:val="0"/>
      <w:marTop w:val="0"/>
      <w:marBottom w:val="0"/>
      <w:divBdr>
        <w:top w:val="none" w:sz="0" w:space="0" w:color="auto"/>
        <w:left w:val="none" w:sz="0" w:space="0" w:color="auto"/>
        <w:bottom w:val="none" w:sz="0" w:space="0" w:color="auto"/>
        <w:right w:val="none" w:sz="0" w:space="0" w:color="auto"/>
      </w:divBdr>
    </w:div>
    <w:div w:id="1375232340">
      <w:bodyDiv w:val="1"/>
      <w:marLeft w:val="0"/>
      <w:marRight w:val="0"/>
      <w:marTop w:val="0"/>
      <w:marBottom w:val="0"/>
      <w:divBdr>
        <w:top w:val="none" w:sz="0" w:space="0" w:color="auto"/>
        <w:left w:val="none" w:sz="0" w:space="0" w:color="auto"/>
        <w:bottom w:val="none" w:sz="0" w:space="0" w:color="auto"/>
        <w:right w:val="none" w:sz="0" w:space="0" w:color="auto"/>
      </w:divBdr>
    </w:div>
    <w:div w:id="1488090203">
      <w:bodyDiv w:val="1"/>
      <w:marLeft w:val="0"/>
      <w:marRight w:val="0"/>
      <w:marTop w:val="0"/>
      <w:marBottom w:val="0"/>
      <w:divBdr>
        <w:top w:val="none" w:sz="0" w:space="0" w:color="auto"/>
        <w:left w:val="none" w:sz="0" w:space="0" w:color="auto"/>
        <w:bottom w:val="none" w:sz="0" w:space="0" w:color="auto"/>
        <w:right w:val="none" w:sz="0" w:space="0" w:color="auto"/>
      </w:divBdr>
    </w:div>
    <w:div w:id="1542206453">
      <w:bodyDiv w:val="1"/>
      <w:marLeft w:val="0"/>
      <w:marRight w:val="0"/>
      <w:marTop w:val="0"/>
      <w:marBottom w:val="0"/>
      <w:divBdr>
        <w:top w:val="none" w:sz="0" w:space="0" w:color="auto"/>
        <w:left w:val="none" w:sz="0" w:space="0" w:color="auto"/>
        <w:bottom w:val="none" w:sz="0" w:space="0" w:color="auto"/>
        <w:right w:val="none" w:sz="0" w:space="0" w:color="auto"/>
      </w:divBdr>
    </w:div>
    <w:div w:id="1616401337">
      <w:bodyDiv w:val="1"/>
      <w:marLeft w:val="0"/>
      <w:marRight w:val="0"/>
      <w:marTop w:val="0"/>
      <w:marBottom w:val="0"/>
      <w:divBdr>
        <w:top w:val="none" w:sz="0" w:space="0" w:color="auto"/>
        <w:left w:val="none" w:sz="0" w:space="0" w:color="auto"/>
        <w:bottom w:val="none" w:sz="0" w:space="0" w:color="auto"/>
        <w:right w:val="none" w:sz="0" w:space="0" w:color="auto"/>
      </w:divBdr>
    </w:div>
    <w:div w:id="204390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2517</Words>
  <Characters>15864</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EDAG GmbH &amp; Co. KGaA</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Böhm - db3919</dc:creator>
  <cp:lastModifiedBy>Helena Frohnapfel</cp:lastModifiedBy>
  <cp:revision>9</cp:revision>
  <cp:lastPrinted>2024-11-16T11:55:00Z</cp:lastPrinted>
  <dcterms:created xsi:type="dcterms:W3CDTF">2024-11-04T18:47:00Z</dcterms:created>
  <dcterms:modified xsi:type="dcterms:W3CDTF">2024-11-16T11:56:00Z</dcterms:modified>
</cp:coreProperties>
</file>